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1"/>
        <w:gridCol w:w="5107"/>
      </w:tblGrid>
      <w:tr w:rsidR="009E73E0" w:rsidRPr="00AB5BF0" w:rsidTr="00C1299F">
        <w:trPr>
          <w:trHeight w:val="993"/>
        </w:trPr>
        <w:tc>
          <w:tcPr>
            <w:tcW w:w="4248" w:type="dxa"/>
          </w:tcPr>
          <w:p w:rsidR="009E73E0" w:rsidRPr="00C1299F" w:rsidRDefault="009E73E0" w:rsidP="00976109">
            <w:pPr>
              <w:rPr>
                <w:rFonts w:ascii="Times New Roman" w:hAnsi="Times New Roman"/>
                <w:b/>
                <w:bCs/>
                <w:sz w:val="28"/>
                <w:szCs w:val="28"/>
              </w:rPr>
            </w:pPr>
            <w:r w:rsidRPr="00C1299F">
              <w:rPr>
                <w:rFonts w:ascii="Times New Roman" w:hAnsi="Times New Roman"/>
                <w:b/>
                <w:bCs/>
                <w:sz w:val="28"/>
                <w:szCs w:val="28"/>
              </w:rPr>
              <w:t>Trường: TH&amp;THCS Hiền Hào</w:t>
            </w:r>
          </w:p>
          <w:p w:rsidR="009E73E0" w:rsidRPr="00AB5BF0" w:rsidRDefault="009E73E0" w:rsidP="00976109">
            <w:pPr>
              <w:rPr>
                <w:rFonts w:ascii="Times New Roman" w:hAnsi="Times New Roman"/>
                <w:bCs/>
                <w:sz w:val="28"/>
                <w:szCs w:val="28"/>
              </w:rPr>
            </w:pPr>
            <w:r w:rsidRPr="00C1299F">
              <w:rPr>
                <w:rFonts w:ascii="Times New Roman" w:hAnsi="Times New Roman"/>
                <w:b/>
                <w:bCs/>
                <w:sz w:val="28"/>
                <w:szCs w:val="28"/>
              </w:rPr>
              <w:t>Tổ: THCS</w:t>
            </w:r>
          </w:p>
        </w:tc>
        <w:tc>
          <w:tcPr>
            <w:tcW w:w="5211" w:type="dxa"/>
          </w:tcPr>
          <w:p w:rsidR="00C1299F" w:rsidRDefault="00C1299F" w:rsidP="00976109">
            <w:pPr>
              <w:rPr>
                <w:rFonts w:ascii="Times New Roman" w:hAnsi="Times New Roman"/>
                <w:sz w:val="28"/>
                <w:szCs w:val="28"/>
              </w:rPr>
            </w:pPr>
            <w:r>
              <w:rPr>
                <w:rFonts w:ascii="Times New Roman" w:hAnsi="Times New Roman"/>
                <w:sz w:val="28"/>
                <w:szCs w:val="28"/>
              </w:rPr>
              <w:t xml:space="preserve">                  </w:t>
            </w:r>
            <w:r w:rsidR="009E73E0" w:rsidRPr="00AB5BF0">
              <w:rPr>
                <w:rFonts w:ascii="Times New Roman" w:hAnsi="Times New Roman"/>
                <w:sz w:val="28"/>
                <w:szCs w:val="28"/>
              </w:rPr>
              <w:t xml:space="preserve">Họ và tên giáo viên: </w:t>
            </w:r>
          </w:p>
          <w:p w:rsidR="009E73E0" w:rsidRPr="00AB5BF0" w:rsidRDefault="00C1299F" w:rsidP="00976109">
            <w:pPr>
              <w:rPr>
                <w:rFonts w:ascii="Times New Roman" w:hAnsi="Times New Roman"/>
                <w:sz w:val="28"/>
                <w:szCs w:val="28"/>
              </w:rPr>
            </w:pPr>
            <w:r>
              <w:rPr>
                <w:rFonts w:ascii="Times New Roman" w:hAnsi="Times New Roman"/>
                <w:sz w:val="28"/>
                <w:szCs w:val="28"/>
              </w:rPr>
              <w:t xml:space="preserve">                  </w:t>
            </w:r>
            <w:r w:rsidR="009E73E0" w:rsidRPr="00AB5BF0">
              <w:rPr>
                <w:rFonts w:ascii="Times New Roman" w:hAnsi="Times New Roman"/>
                <w:sz w:val="28"/>
                <w:szCs w:val="28"/>
              </w:rPr>
              <w:t>Nguyễn Thị Nguyên</w:t>
            </w:r>
          </w:p>
          <w:p w:rsidR="009E73E0" w:rsidRPr="00AB5BF0" w:rsidRDefault="009E73E0" w:rsidP="00976109">
            <w:pPr>
              <w:rPr>
                <w:rFonts w:ascii="Times New Roman" w:hAnsi="Times New Roman"/>
                <w:bCs/>
                <w:sz w:val="28"/>
                <w:szCs w:val="28"/>
              </w:rPr>
            </w:pPr>
          </w:p>
        </w:tc>
      </w:tr>
    </w:tbl>
    <w:p w:rsidR="00721BD2" w:rsidRPr="00C1299F" w:rsidRDefault="00721BD2" w:rsidP="00C1299F">
      <w:pPr>
        <w:spacing w:after="120" w:line="240" w:lineRule="auto"/>
        <w:jc w:val="center"/>
        <w:rPr>
          <w:rFonts w:ascii="Times New Roman" w:hAnsi="Times New Roman" w:cs="Times New Roman"/>
          <w:b/>
          <w:bCs/>
          <w:sz w:val="28"/>
          <w:szCs w:val="28"/>
          <w:lang w:val="fr-FR"/>
        </w:rPr>
      </w:pPr>
      <w:r w:rsidRPr="00C1299F">
        <w:rPr>
          <w:rFonts w:ascii="Times New Roman" w:hAnsi="Times New Roman" w:cs="Times New Roman"/>
          <w:b/>
          <w:bCs/>
          <w:sz w:val="28"/>
          <w:szCs w:val="28"/>
          <w:lang w:val="fr-FR"/>
        </w:rPr>
        <w:t xml:space="preserve">TIẾT </w:t>
      </w:r>
      <w:r w:rsidR="00572886" w:rsidRPr="00C1299F">
        <w:rPr>
          <w:rFonts w:ascii="Times New Roman" w:hAnsi="Times New Roman" w:cs="Times New Roman"/>
          <w:b/>
          <w:bCs/>
          <w:sz w:val="28"/>
          <w:szCs w:val="28"/>
          <w:lang w:val="fr-FR"/>
        </w:rPr>
        <w:t>3</w:t>
      </w:r>
      <w:r w:rsidR="009E73E0" w:rsidRPr="00C1299F">
        <w:rPr>
          <w:rFonts w:ascii="Times New Roman" w:hAnsi="Times New Roman" w:cs="Times New Roman"/>
          <w:b/>
          <w:bCs/>
          <w:sz w:val="28"/>
          <w:szCs w:val="28"/>
          <w:lang w:val="fr-FR"/>
        </w:rPr>
        <w:t>0</w:t>
      </w:r>
      <w:r w:rsidRPr="00C1299F">
        <w:rPr>
          <w:rFonts w:ascii="Times New Roman" w:hAnsi="Times New Roman" w:cs="Times New Roman"/>
          <w:b/>
          <w:bCs/>
          <w:sz w:val="28"/>
          <w:szCs w:val="28"/>
          <w:lang w:val="fr-FR"/>
        </w:rPr>
        <w:t>:</w:t>
      </w:r>
      <w:r w:rsidRPr="00C1299F">
        <w:rPr>
          <w:rFonts w:ascii="Times New Roman" w:hAnsi="Times New Roman" w:cs="Times New Roman"/>
          <w:sz w:val="28"/>
          <w:szCs w:val="28"/>
          <w:lang w:val="fr-FR"/>
        </w:rPr>
        <w:t xml:space="preserve"> </w:t>
      </w:r>
      <w:r w:rsidRPr="00C1299F">
        <w:rPr>
          <w:rFonts w:ascii="Times New Roman" w:hAnsi="Times New Roman" w:cs="Times New Roman"/>
          <w:b/>
          <w:sz w:val="28"/>
          <w:szCs w:val="28"/>
          <w:lang w:val="pt-BR"/>
        </w:rPr>
        <w:t xml:space="preserve">Bài </w:t>
      </w:r>
      <w:r w:rsidR="009E73E0" w:rsidRPr="00C1299F">
        <w:rPr>
          <w:rFonts w:ascii="Times New Roman" w:hAnsi="Times New Roman" w:cs="Times New Roman"/>
          <w:b/>
          <w:sz w:val="28"/>
          <w:szCs w:val="28"/>
          <w:lang w:val="pt-BR"/>
        </w:rPr>
        <w:t>28</w:t>
      </w:r>
      <w:r w:rsidRPr="00C1299F">
        <w:rPr>
          <w:rFonts w:ascii="Times New Roman" w:hAnsi="Times New Roman" w:cs="Times New Roman"/>
          <w:b/>
          <w:sz w:val="28"/>
          <w:szCs w:val="28"/>
          <w:lang w:val="pt-BR"/>
        </w:rPr>
        <w:t>.</w:t>
      </w:r>
      <w:r w:rsidRPr="00C1299F">
        <w:rPr>
          <w:rFonts w:ascii="Times New Roman" w:hAnsi="Times New Roman" w:cs="Times New Roman"/>
          <w:sz w:val="28"/>
          <w:szCs w:val="28"/>
          <w:lang w:val="pt-BR"/>
        </w:rPr>
        <w:t xml:space="preserve"> </w:t>
      </w:r>
      <w:r w:rsidR="00FA31C3" w:rsidRPr="00C1299F">
        <w:rPr>
          <w:rFonts w:ascii="Times New Roman" w:hAnsi="Times New Roman" w:cs="Times New Roman"/>
          <w:b/>
          <w:bCs/>
          <w:sz w:val="28"/>
          <w:szCs w:val="28"/>
          <w:lang w:val="fr-FR"/>
        </w:rPr>
        <w:t>VÙNG TÂY NGUYÊN</w:t>
      </w:r>
    </w:p>
    <w:p w:rsidR="00362264" w:rsidRPr="00C1299F" w:rsidRDefault="00362264" w:rsidP="00C1299F">
      <w:pPr>
        <w:spacing w:after="120" w:line="240" w:lineRule="auto"/>
        <w:jc w:val="center"/>
        <w:rPr>
          <w:rFonts w:ascii="Times New Roman" w:eastAsia="Times New Roman" w:hAnsi="Times New Roman" w:cs="Times New Roman"/>
          <w:sz w:val="28"/>
          <w:szCs w:val="28"/>
        </w:rPr>
      </w:pPr>
      <w:r w:rsidRPr="00C1299F">
        <w:rPr>
          <w:rFonts w:ascii="Times New Roman" w:eastAsia="Times New Roman" w:hAnsi="Times New Roman" w:cs="Times New Roman"/>
          <w:sz w:val="28"/>
          <w:szCs w:val="28"/>
          <w:lang w:val="vi-VN"/>
        </w:rPr>
        <w:t>Môn học</w:t>
      </w:r>
      <w:r w:rsidR="00822353" w:rsidRPr="00C1299F">
        <w:rPr>
          <w:rFonts w:ascii="Times New Roman" w:eastAsia="Times New Roman" w:hAnsi="Times New Roman" w:cs="Times New Roman"/>
          <w:sz w:val="28"/>
          <w:szCs w:val="28"/>
        </w:rPr>
        <w:t xml:space="preserve">: Địa lí lớp </w:t>
      </w:r>
      <w:r w:rsidR="003712E4" w:rsidRPr="00C1299F">
        <w:rPr>
          <w:rFonts w:ascii="Times New Roman" w:eastAsia="Times New Roman" w:hAnsi="Times New Roman" w:cs="Times New Roman"/>
          <w:sz w:val="28"/>
          <w:szCs w:val="28"/>
        </w:rPr>
        <w:t>9</w:t>
      </w:r>
    </w:p>
    <w:p w:rsidR="00FE6337" w:rsidRPr="00C1299F" w:rsidRDefault="00362264" w:rsidP="00C1299F">
      <w:pPr>
        <w:spacing w:after="120" w:line="240" w:lineRule="auto"/>
        <w:jc w:val="center"/>
        <w:rPr>
          <w:rFonts w:ascii="Times New Roman" w:eastAsia="Times New Roman" w:hAnsi="Times New Roman" w:cs="Times New Roman"/>
          <w:sz w:val="28"/>
          <w:szCs w:val="28"/>
        </w:rPr>
      </w:pPr>
      <w:r w:rsidRPr="00C1299F">
        <w:rPr>
          <w:rFonts w:ascii="Times New Roman" w:eastAsia="Times New Roman" w:hAnsi="Times New Roman" w:cs="Times New Roman"/>
          <w:sz w:val="28"/>
          <w:szCs w:val="28"/>
        </w:rPr>
        <w:t>Thời gian thực hiện</w:t>
      </w:r>
      <w:r w:rsidRPr="00C1299F">
        <w:rPr>
          <w:rFonts w:ascii="Times New Roman" w:eastAsia="Times New Roman" w:hAnsi="Times New Roman" w:cs="Times New Roman"/>
          <w:sz w:val="28"/>
          <w:szCs w:val="28"/>
          <w:lang w:val="vi-VN"/>
        </w:rPr>
        <w:t xml:space="preserve">: </w:t>
      </w:r>
      <w:r w:rsidRPr="00C1299F">
        <w:rPr>
          <w:rFonts w:ascii="Times New Roman" w:eastAsia="Times New Roman" w:hAnsi="Times New Roman" w:cs="Times New Roman"/>
          <w:sz w:val="28"/>
          <w:szCs w:val="28"/>
        </w:rPr>
        <w:t xml:space="preserve">1 </w:t>
      </w:r>
      <w:r w:rsidRPr="00C1299F">
        <w:rPr>
          <w:rFonts w:ascii="Times New Roman" w:eastAsia="Times New Roman" w:hAnsi="Times New Roman" w:cs="Times New Roman"/>
          <w:sz w:val="28"/>
          <w:szCs w:val="28"/>
          <w:lang w:val="vi-VN"/>
        </w:rPr>
        <w:t>Tiết</w:t>
      </w:r>
    </w:p>
    <w:p w:rsidR="00FA31C3" w:rsidRPr="00C1299F" w:rsidRDefault="00FA31C3" w:rsidP="00C1299F">
      <w:pPr>
        <w:spacing w:after="120" w:line="240" w:lineRule="auto"/>
        <w:rPr>
          <w:rFonts w:ascii="Times New Roman" w:hAnsi="Times New Roman" w:cs="Times New Roman"/>
          <w:b/>
          <w:bCs/>
          <w:sz w:val="28"/>
          <w:szCs w:val="28"/>
          <w:lang w:val="it-IT"/>
        </w:rPr>
      </w:pPr>
      <w:r w:rsidRPr="00C1299F">
        <w:rPr>
          <w:rFonts w:ascii="Times New Roman" w:hAnsi="Times New Roman" w:cs="Times New Roman"/>
          <w:b/>
          <w:bCs/>
          <w:sz w:val="28"/>
          <w:szCs w:val="28"/>
          <w:lang w:val="it-IT"/>
        </w:rPr>
        <w:t>I. MỤC TIÊU</w:t>
      </w:r>
    </w:p>
    <w:p w:rsidR="00FA31C3" w:rsidRPr="00C1299F" w:rsidRDefault="00FA31C3" w:rsidP="00C1299F">
      <w:pPr>
        <w:spacing w:after="120" w:line="240" w:lineRule="auto"/>
        <w:rPr>
          <w:rFonts w:ascii="Times New Roman" w:hAnsi="Times New Roman" w:cs="Times New Roman"/>
          <w:b/>
          <w:bCs/>
          <w:sz w:val="28"/>
          <w:szCs w:val="28"/>
          <w:lang w:val="it-IT"/>
        </w:rPr>
      </w:pPr>
      <w:r w:rsidRPr="00C1299F">
        <w:rPr>
          <w:rFonts w:ascii="Times New Roman" w:hAnsi="Times New Roman" w:cs="Times New Roman"/>
          <w:b/>
          <w:bCs/>
          <w:sz w:val="28"/>
          <w:szCs w:val="28"/>
          <w:lang w:val="it-IT"/>
        </w:rPr>
        <w:t>1. Kiến thức, kỹ năng</w:t>
      </w:r>
    </w:p>
    <w:p w:rsidR="00FA31C3" w:rsidRPr="00C1299F" w:rsidRDefault="00FA31C3" w:rsidP="00C1299F">
      <w:pPr>
        <w:spacing w:after="120" w:line="240" w:lineRule="auto"/>
        <w:rPr>
          <w:rFonts w:ascii="Times New Roman" w:hAnsi="Times New Roman" w:cs="Times New Roman"/>
          <w:bCs/>
          <w:sz w:val="28"/>
          <w:szCs w:val="28"/>
          <w:lang w:val="it-IT"/>
        </w:rPr>
      </w:pPr>
      <w:r w:rsidRPr="00C1299F">
        <w:rPr>
          <w:rFonts w:ascii="Times New Roman" w:hAnsi="Times New Roman" w:cs="Times New Roman"/>
          <w:bCs/>
          <w:sz w:val="28"/>
          <w:szCs w:val="28"/>
          <w:lang w:val="it-IT"/>
        </w:rPr>
        <w:t>Sau khi học xong bài này, HS</w:t>
      </w:r>
    </w:p>
    <w:p w:rsidR="00FA31C3" w:rsidRPr="00C1299F" w:rsidRDefault="00FA31C3" w:rsidP="00C1299F">
      <w:pPr>
        <w:spacing w:after="120" w:line="240" w:lineRule="auto"/>
        <w:rPr>
          <w:rFonts w:ascii="Times New Roman" w:hAnsi="Times New Roman" w:cs="Times New Roman"/>
          <w:b/>
          <w:bCs/>
          <w:sz w:val="28"/>
          <w:szCs w:val="28"/>
          <w:lang w:val="it-IT"/>
        </w:rPr>
      </w:pPr>
      <w:r w:rsidRPr="00C1299F">
        <w:rPr>
          <w:rFonts w:ascii="Times New Roman" w:hAnsi="Times New Roman" w:cs="Times New Roman"/>
          <w:b/>
          <w:bCs/>
          <w:sz w:val="28"/>
          <w:szCs w:val="28"/>
          <w:lang w:val="it-IT"/>
        </w:rPr>
        <w:t>a. Kiến thức</w:t>
      </w:r>
    </w:p>
    <w:p w:rsidR="00FA31C3" w:rsidRPr="00C1299F" w:rsidRDefault="00FA31C3" w:rsidP="00C1299F">
      <w:pPr>
        <w:spacing w:after="120" w:line="240" w:lineRule="auto"/>
        <w:jc w:val="both"/>
        <w:rPr>
          <w:rFonts w:ascii="Times New Roman" w:hAnsi="Times New Roman" w:cs="Times New Roman"/>
          <w:sz w:val="28"/>
          <w:szCs w:val="28"/>
          <w:lang w:val="it-IT"/>
        </w:rPr>
      </w:pPr>
      <w:r w:rsidRPr="00C1299F">
        <w:rPr>
          <w:rFonts w:ascii="Times New Roman" w:hAnsi="Times New Roman" w:cs="Times New Roman"/>
          <w:sz w:val="28"/>
          <w:szCs w:val="28"/>
          <w:lang w:val="it-IT"/>
        </w:rPr>
        <w:t>- HS hiểu Tây Nguyên có những vị trí địa lí quan trọng trong sự nghiệp phát triển KT - XH, ANQP, đồng thời có nhiều tiềm năng về tài nguyên thiên nhiênm và nhân văn để phát triển KT - XH. Tây Nguyên là vùng sản xuất hàng hoá nông sản, xuất khẩu lớn của cả nước chỉ sau đồng bằng sông Cửu Long.</w:t>
      </w:r>
    </w:p>
    <w:p w:rsidR="00FA31C3" w:rsidRPr="00C1299F" w:rsidRDefault="00FA31C3" w:rsidP="00C1299F">
      <w:pPr>
        <w:spacing w:after="120" w:line="240" w:lineRule="auto"/>
        <w:rPr>
          <w:rFonts w:ascii="Times New Roman" w:hAnsi="Times New Roman" w:cs="Times New Roman"/>
          <w:b/>
          <w:bCs/>
          <w:sz w:val="28"/>
          <w:szCs w:val="28"/>
          <w:lang w:val="it-IT"/>
        </w:rPr>
      </w:pPr>
      <w:r w:rsidRPr="00C1299F">
        <w:rPr>
          <w:rFonts w:ascii="Times New Roman" w:hAnsi="Times New Roman" w:cs="Times New Roman"/>
          <w:b/>
          <w:bCs/>
          <w:sz w:val="28"/>
          <w:szCs w:val="28"/>
          <w:lang w:val="it-IT"/>
        </w:rPr>
        <w:t>b. Kỹ năng</w:t>
      </w:r>
    </w:p>
    <w:p w:rsidR="00FA31C3" w:rsidRPr="00C1299F" w:rsidRDefault="00FA31C3" w:rsidP="00C1299F">
      <w:pPr>
        <w:spacing w:after="120" w:line="240" w:lineRule="auto"/>
        <w:jc w:val="both"/>
        <w:rPr>
          <w:rFonts w:ascii="Times New Roman" w:hAnsi="Times New Roman" w:cs="Times New Roman"/>
          <w:sz w:val="28"/>
          <w:szCs w:val="28"/>
          <w:lang w:val="it-IT"/>
        </w:rPr>
      </w:pPr>
      <w:r w:rsidRPr="00C1299F">
        <w:rPr>
          <w:rFonts w:ascii="Times New Roman" w:hAnsi="Times New Roman" w:cs="Times New Roman"/>
          <w:sz w:val="28"/>
          <w:szCs w:val="28"/>
          <w:lang w:val="it-IT"/>
        </w:rPr>
        <w:t>- Tiếp tục rèn luyện kỹ năng kết hợp kênh chữ và và kênh hình để nhận xét giải thích một số vấn đề về tự nhiên, dân cư, xã hội của vùng, phân tích số liệu trong bảng để khai thác thông tin theo câu hỏi dẫn dắt.</w:t>
      </w:r>
    </w:p>
    <w:p w:rsidR="00FA31C3" w:rsidRPr="00C1299F" w:rsidRDefault="00FA31C3" w:rsidP="00C1299F">
      <w:pPr>
        <w:spacing w:after="120" w:line="240" w:lineRule="auto"/>
        <w:rPr>
          <w:rFonts w:ascii="Times New Roman" w:hAnsi="Times New Roman" w:cs="Times New Roman"/>
          <w:b/>
          <w:sz w:val="28"/>
          <w:szCs w:val="28"/>
          <w:lang w:val="it-IT"/>
        </w:rPr>
      </w:pPr>
      <w:r w:rsidRPr="00C1299F">
        <w:rPr>
          <w:rFonts w:ascii="Times New Roman" w:hAnsi="Times New Roman" w:cs="Times New Roman"/>
          <w:b/>
          <w:sz w:val="28"/>
          <w:szCs w:val="28"/>
          <w:lang w:val="it-IT"/>
        </w:rPr>
        <w:t>2. Định hướng phát triển phẩm chất</w:t>
      </w:r>
      <w:r w:rsidRPr="00C1299F">
        <w:rPr>
          <w:rFonts w:ascii="Times New Roman" w:hAnsi="Times New Roman" w:cs="Times New Roman"/>
          <w:sz w:val="28"/>
          <w:szCs w:val="28"/>
          <w:lang w:val="it-IT"/>
        </w:rPr>
        <w:t xml:space="preserve">, </w:t>
      </w:r>
      <w:r w:rsidRPr="00C1299F">
        <w:rPr>
          <w:rFonts w:ascii="Times New Roman" w:hAnsi="Times New Roman" w:cs="Times New Roman"/>
          <w:b/>
          <w:sz w:val="28"/>
          <w:szCs w:val="28"/>
          <w:lang w:val="it-IT"/>
        </w:rPr>
        <w:t>năng lực học  sinh</w:t>
      </w:r>
    </w:p>
    <w:p w:rsidR="00FA31C3" w:rsidRPr="00C1299F" w:rsidRDefault="00FA31C3" w:rsidP="00C1299F">
      <w:pPr>
        <w:spacing w:after="120" w:line="240" w:lineRule="auto"/>
        <w:ind w:right="-58"/>
        <w:rPr>
          <w:rFonts w:ascii="Times New Roman" w:hAnsi="Times New Roman" w:cs="Times New Roman"/>
          <w:sz w:val="28"/>
          <w:szCs w:val="28"/>
          <w:lang w:val="it-IT"/>
        </w:rPr>
      </w:pPr>
      <w:r w:rsidRPr="00C1299F">
        <w:rPr>
          <w:rFonts w:ascii="Times New Roman" w:hAnsi="Times New Roman" w:cs="Times New Roman"/>
          <w:b/>
          <w:sz w:val="28"/>
          <w:szCs w:val="28"/>
          <w:lang w:val="it-IT"/>
        </w:rPr>
        <w:t>a. Các phẩm chất</w:t>
      </w:r>
    </w:p>
    <w:p w:rsidR="00FA31C3" w:rsidRPr="00C1299F" w:rsidRDefault="00FA31C3" w:rsidP="00C1299F">
      <w:pPr>
        <w:spacing w:after="120" w:line="240" w:lineRule="auto"/>
        <w:rPr>
          <w:rFonts w:ascii="Times New Roman" w:hAnsi="Times New Roman" w:cs="Times New Roman"/>
          <w:sz w:val="28"/>
          <w:szCs w:val="28"/>
          <w:lang w:val="it-IT"/>
        </w:rPr>
      </w:pPr>
      <w:r w:rsidRPr="00C1299F">
        <w:rPr>
          <w:rFonts w:ascii="Times New Roman" w:hAnsi="Times New Roman" w:cs="Times New Roman"/>
          <w:sz w:val="28"/>
          <w:szCs w:val="28"/>
          <w:lang w:val="it-IT"/>
        </w:rPr>
        <w:t>- Giáo dục lòng tự hào về giá trị tiềm năng của vùng.</w:t>
      </w:r>
    </w:p>
    <w:p w:rsidR="00FA31C3" w:rsidRPr="00C1299F" w:rsidRDefault="00FA31C3" w:rsidP="00C1299F">
      <w:pPr>
        <w:spacing w:after="120" w:line="240" w:lineRule="auto"/>
        <w:rPr>
          <w:rFonts w:ascii="Times New Roman" w:hAnsi="Times New Roman" w:cs="Times New Roman"/>
          <w:sz w:val="28"/>
          <w:szCs w:val="28"/>
          <w:lang w:val="it-IT"/>
        </w:rPr>
      </w:pPr>
      <w:r w:rsidRPr="00C1299F">
        <w:rPr>
          <w:rFonts w:ascii="Times New Roman" w:hAnsi="Times New Roman" w:cs="Times New Roman"/>
          <w:b/>
          <w:sz w:val="28"/>
          <w:szCs w:val="28"/>
          <w:lang w:val="it-IT"/>
        </w:rPr>
        <w:t>b. Các năng lực chung</w:t>
      </w:r>
    </w:p>
    <w:p w:rsidR="00FA31C3" w:rsidRPr="00C1299F" w:rsidRDefault="00FA31C3" w:rsidP="00C1299F">
      <w:pPr>
        <w:spacing w:after="120" w:line="240" w:lineRule="auto"/>
        <w:rPr>
          <w:rFonts w:ascii="Times New Roman" w:hAnsi="Times New Roman" w:cs="Times New Roman"/>
          <w:b/>
          <w:sz w:val="28"/>
          <w:szCs w:val="28"/>
          <w:lang w:val="it-IT"/>
        </w:rPr>
      </w:pPr>
      <w:r w:rsidRPr="00C1299F">
        <w:rPr>
          <w:rFonts w:ascii="Times New Roman" w:hAnsi="Times New Roman" w:cs="Times New Roman"/>
          <w:sz w:val="28"/>
          <w:szCs w:val="28"/>
          <w:lang w:val="it-IT"/>
        </w:rPr>
        <w:t>- Năng lực tự học, giải quyết vấn đề, sáng tạo.</w:t>
      </w:r>
      <w:r w:rsidRPr="00C1299F">
        <w:rPr>
          <w:rFonts w:ascii="Times New Roman" w:hAnsi="Times New Roman" w:cs="Times New Roman"/>
          <w:b/>
          <w:sz w:val="28"/>
          <w:szCs w:val="28"/>
          <w:lang w:val="it-IT"/>
        </w:rPr>
        <w:t xml:space="preserve"> </w:t>
      </w:r>
    </w:p>
    <w:p w:rsidR="00FA31C3" w:rsidRPr="00C1299F" w:rsidRDefault="00FA31C3" w:rsidP="00C1299F">
      <w:pPr>
        <w:spacing w:after="120" w:line="240" w:lineRule="auto"/>
        <w:rPr>
          <w:rFonts w:ascii="Times New Roman" w:hAnsi="Times New Roman" w:cs="Times New Roman"/>
          <w:b/>
          <w:sz w:val="28"/>
          <w:szCs w:val="28"/>
          <w:lang w:val="it-IT"/>
        </w:rPr>
      </w:pPr>
      <w:r w:rsidRPr="00C1299F">
        <w:rPr>
          <w:rFonts w:ascii="Times New Roman" w:hAnsi="Times New Roman" w:cs="Times New Roman"/>
          <w:b/>
          <w:sz w:val="28"/>
          <w:szCs w:val="28"/>
          <w:lang w:val="it-IT"/>
        </w:rPr>
        <w:t>c. Các năng lực chuyên biệt</w:t>
      </w:r>
    </w:p>
    <w:p w:rsidR="00FA31C3" w:rsidRPr="00C1299F" w:rsidRDefault="00FA31C3" w:rsidP="00C1299F">
      <w:pPr>
        <w:spacing w:after="120" w:line="240" w:lineRule="auto"/>
        <w:jc w:val="both"/>
        <w:rPr>
          <w:rFonts w:ascii="Times New Roman" w:hAnsi="Times New Roman" w:cs="Times New Roman"/>
          <w:color w:val="000000"/>
          <w:sz w:val="28"/>
          <w:szCs w:val="28"/>
          <w:lang w:val="it-IT"/>
        </w:rPr>
      </w:pPr>
      <w:r w:rsidRPr="00C1299F">
        <w:rPr>
          <w:rFonts w:ascii="Times New Roman" w:hAnsi="Times New Roman" w:cs="Times New Roman"/>
          <w:color w:val="000000"/>
          <w:sz w:val="28"/>
          <w:szCs w:val="28"/>
          <w:lang w:val="it-IT"/>
        </w:rPr>
        <w:t>- Năng lực sử dụng bản đồ, sử dụng hình vẽ, tranh ảnh.</w:t>
      </w:r>
    </w:p>
    <w:p w:rsidR="00FA31C3" w:rsidRPr="00C1299F" w:rsidRDefault="00FA31C3" w:rsidP="00C1299F">
      <w:pPr>
        <w:spacing w:after="120" w:line="240" w:lineRule="auto"/>
        <w:rPr>
          <w:rFonts w:ascii="Times New Roman" w:hAnsi="Times New Roman" w:cs="Times New Roman"/>
          <w:b/>
          <w:bCs/>
          <w:sz w:val="28"/>
          <w:szCs w:val="28"/>
          <w:lang w:val="it-IT"/>
        </w:rPr>
      </w:pPr>
      <w:r w:rsidRPr="00C1299F">
        <w:rPr>
          <w:rFonts w:ascii="Times New Roman" w:hAnsi="Times New Roman" w:cs="Times New Roman"/>
          <w:b/>
          <w:bCs/>
          <w:sz w:val="28"/>
          <w:szCs w:val="28"/>
          <w:lang w:val="it-IT"/>
        </w:rPr>
        <w:t>II. CHUẨN BỊ</w:t>
      </w:r>
    </w:p>
    <w:p w:rsidR="00FA31C3" w:rsidRPr="00C1299F" w:rsidRDefault="00FA31C3" w:rsidP="00C1299F">
      <w:pPr>
        <w:spacing w:after="120" w:line="240" w:lineRule="auto"/>
        <w:rPr>
          <w:rFonts w:ascii="Times New Roman" w:hAnsi="Times New Roman" w:cs="Times New Roman"/>
          <w:b/>
          <w:sz w:val="28"/>
          <w:szCs w:val="28"/>
          <w:lang w:val="it-IT"/>
        </w:rPr>
      </w:pPr>
      <w:r w:rsidRPr="00C1299F">
        <w:rPr>
          <w:rFonts w:ascii="Times New Roman" w:hAnsi="Times New Roman" w:cs="Times New Roman"/>
          <w:b/>
          <w:sz w:val="28"/>
          <w:szCs w:val="28"/>
          <w:lang w:val="it-IT"/>
        </w:rPr>
        <w:t>1. Giáo viên</w:t>
      </w:r>
    </w:p>
    <w:p w:rsidR="00FA31C3" w:rsidRPr="00C1299F" w:rsidRDefault="00FA31C3" w:rsidP="00C1299F">
      <w:pPr>
        <w:spacing w:after="120" w:line="240" w:lineRule="auto"/>
        <w:jc w:val="both"/>
        <w:rPr>
          <w:rFonts w:ascii="Times New Roman" w:hAnsi="Times New Roman" w:cs="Times New Roman"/>
          <w:sz w:val="28"/>
          <w:szCs w:val="28"/>
          <w:lang w:val="it-IT"/>
        </w:rPr>
      </w:pPr>
      <w:r w:rsidRPr="00C1299F">
        <w:rPr>
          <w:rFonts w:ascii="Times New Roman" w:hAnsi="Times New Roman" w:cs="Times New Roman"/>
          <w:sz w:val="28"/>
          <w:szCs w:val="28"/>
          <w:lang w:val="it-IT"/>
        </w:rPr>
        <w:t>- Bản đồ địa lí tự nhiên Việt Nam, lược đồ tự nhiên vùng Tây Nguyên.</w:t>
      </w:r>
    </w:p>
    <w:p w:rsidR="00FA31C3" w:rsidRPr="00C1299F" w:rsidRDefault="00FA31C3" w:rsidP="00C1299F">
      <w:pPr>
        <w:spacing w:after="120" w:line="240" w:lineRule="auto"/>
        <w:jc w:val="both"/>
        <w:rPr>
          <w:rFonts w:ascii="Times New Roman" w:hAnsi="Times New Roman" w:cs="Times New Roman"/>
          <w:sz w:val="28"/>
          <w:szCs w:val="28"/>
          <w:lang w:val="it-IT"/>
        </w:rPr>
      </w:pPr>
      <w:r w:rsidRPr="00C1299F">
        <w:rPr>
          <w:rFonts w:ascii="Times New Roman" w:hAnsi="Times New Roman" w:cs="Times New Roman"/>
          <w:sz w:val="28"/>
          <w:szCs w:val="28"/>
          <w:lang w:val="it-IT"/>
        </w:rPr>
        <w:t>- Một số tranh ảnh về Tây Nguyên.</w:t>
      </w:r>
    </w:p>
    <w:p w:rsidR="00FA31C3" w:rsidRPr="00C1299F" w:rsidRDefault="00FA31C3" w:rsidP="00C1299F">
      <w:pPr>
        <w:spacing w:after="120" w:line="240" w:lineRule="auto"/>
        <w:rPr>
          <w:rFonts w:ascii="Times New Roman" w:hAnsi="Times New Roman" w:cs="Times New Roman"/>
          <w:b/>
          <w:sz w:val="28"/>
          <w:szCs w:val="28"/>
          <w:lang w:val="it-IT"/>
        </w:rPr>
      </w:pPr>
      <w:r w:rsidRPr="00C1299F">
        <w:rPr>
          <w:rFonts w:ascii="Times New Roman" w:hAnsi="Times New Roman" w:cs="Times New Roman"/>
          <w:b/>
          <w:sz w:val="28"/>
          <w:szCs w:val="28"/>
          <w:lang w:val="it-IT"/>
        </w:rPr>
        <w:t>2. Học sinh</w:t>
      </w:r>
    </w:p>
    <w:p w:rsidR="00FA31C3" w:rsidRPr="00C1299F" w:rsidRDefault="00FA31C3" w:rsidP="00C1299F">
      <w:pPr>
        <w:spacing w:after="120" w:line="240" w:lineRule="auto"/>
        <w:rPr>
          <w:rFonts w:ascii="Times New Roman" w:hAnsi="Times New Roman" w:cs="Times New Roman"/>
          <w:sz w:val="28"/>
          <w:szCs w:val="28"/>
          <w:lang w:val="it-IT"/>
        </w:rPr>
      </w:pPr>
      <w:r w:rsidRPr="00C1299F">
        <w:rPr>
          <w:rFonts w:ascii="Times New Roman" w:hAnsi="Times New Roman" w:cs="Times New Roman"/>
          <w:sz w:val="28"/>
          <w:szCs w:val="28"/>
          <w:lang w:val="it-IT"/>
        </w:rPr>
        <w:t>- SGK, vở bài tập địa lí 9</w:t>
      </w:r>
    </w:p>
    <w:p w:rsidR="00FA31C3" w:rsidRPr="00C1299F" w:rsidRDefault="00FA31C3" w:rsidP="00C1299F">
      <w:pPr>
        <w:spacing w:after="120" w:line="240" w:lineRule="auto"/>
        <w:rPr>
          <w:rFonts w:ascii="Times New Roman" w:hAnsi="Times New Roman" w:cs="Times New Roman"/>
          <w:b/>
          <w:bCs/>
          <w:sz w:val="28"/>
          <w:szCs w:val="28"/>
          <w:lang w:val="it-IT"/>
        </w:rPr>
      </w:pPr>
      <w:r w:rsidRPr="00C1299F">
        <w:rPr>
          <w:rFonts w:ascii="Times New Roman" w:hAnsi="Times New Roman" w:cs="Times New Roman"/>
          <w:b/>
          <w:bCs/>
          <w:sz w:val="28"/>
          <w:szCs w:val="28"/>
          <w:lang w:val="it-IT"/>
        </w:rPr>
        <w:t xml:space="preserve">III. TỔ CHỨC  HOẠT ĐỘNG DẠY HỌC </w:t>
      </w:r>
    </w:p>
    <w:p w:rsidR="00FA31C3" w:rsidRPr="00C1299F" w:rsidRDefault="00FA31C3" w:rsidP="00C1299F">
      <w:pPr>
        <w:spacing w:after="120" w:line="240" w:lineRule="auto"/>
        <w:rPr>
          <w:rFonts w:ascii="Times New Roman" w:hAnsi="Times New Roman" w:cs="Times New Roman"/>
          <w:sz w:val="28"/>
          <w:szCs w:val="28"/>
          <w:lang w:val="it-IT"/>
        </w:rPr>
      </w:pPr>
      <w:r w:rsidRPr="00C1299F">
        <w:rPr>
          <w:rFonts w:ascii="Times New Roman" w:hAnsi="Times New Roman" w:cs="Times New Roman"/>
          <w:b/>
          <w:bCs/>
          <w:sz w:val="28"/>
          <w:szCs w:val="28"/>
          <w:lang w:val="it-IT"/>
        </w:rPr>
        <w:t>A</w:t>
      </w:r>
      <w:r w:rsidRPr="00C1299F">
        <w:rPr>
          <w:rFonts w:ascii="Times New Roman" w:hAnsi="Times New Roman" w:cs="Times New Roman"/>
          <w:b/>
          <w:sz w:val="28"/>
          <w:szCs w:val="28"/>
          <w:lang w:val="it-IT"/>
        </w:rPr>
        <w:t>. Hoạt động khởi động</w:t>
      </w:r>
    </w:p>
    <w:p w:rsidR="00FA31C3" w:rsidRPr="00C1299F" w:rsidRDefault="00FA31C3" w:rsidP="00C1299F">
      <w:pPr>
        <w:spacing w:after="120" w:line="240" w:lineRule="auto"/>
        <w:jc w:val="both"/>
        <w:rPr>
          <w:rFonts w:ascii="Times New Roman" w:hAnsi="Times New Roman" w:cs="Times New Roman"/>
          <w:iCs/>
          <w:color w:val="000000"/>
          <w:sz w:val="28"/>
          <w:szCs w:val="28"/>
          <w:lang w:val="pl-PL"/>
        </w:rPr>
      </w:pPr>
      <w:r w:rsidRPr="00C1299F">
        <w:rPr>
          <w:rFonts w:ascii="Times New Roman" w:hAnsi="Times New Roman" w:cs="Times New Roman"/>
          <w:iCs/>
          <w:color w:val="000000"/>
          <w:sz w:val="28"/>
          <w:szCs w:val="28"/>
          <w:lang w:val="pl-PL"/>
        </w:rPr>
        <w:t>? Vì sao có sự chênh lệch về sản lượng thủy sản nuôi trồng và khai thác giữa 2 vùng.</w:t>
      </w:r>
    </w:p>
    <w:p w:rsidR="00FA31C3" w:rsidRPr="00C1299F" w:rsidRDefault="00FA31C3" w:rsidP="00C1299F">
      <w:pPr>
        <w:tabs>
          <w:tab w:val="left" w:pos="4033"/>
        </w:tabs>
        <w:spacing w:after="120" w:line="240" w:lineRule="auto"/>
        <w:jc w:val="both"/>
        <w:rPr>
          <w:rFonts w:ascii="Times New Roman" w:hAnsi="Times New Roman" w:cs="Times New Roman"/>
          <w:b/>
          <w:sz w:val="28"/>
          <w:szCs w:val="28"/>
          <w:lang w:val="pl-PL"/>
        </w:rPr>
      </w:pPr>
      <w:r w:rsidRPr="00C1299F">
        <w:rPr>
          <w:rFonts w:ascii="Times New Roman" w:hAnsi="Times New Roman" w:cs="Times New Roman"/>
          <w:sz w:val="28"/>
          <w:szCs w:val="28"/>
          <w:lang w:val="it-IT"/>
        </w:rPr>
        <w:lastRenderedPageBreak/>
        <w:t>- GV:</w:t>
      </w:r>
      <w:r w:rsidRPr="00C1299F">
        <w:rPr>
          <w:rFonts w:ascii="Times New Roman" w:hAnsi="Times New Roman" w:cs="Times New Roman"/>
          <w:b/>
          <w:sz w:val="28"/>
          <w:szCs w:val="28"/>
          <w:lang w:val="it-IT"/>
        </w:rPr>
        <w:t xml:space="preserve"> </w:t>
      </w:r>
      <w:r w:rsidRPr="00C1299F">
        <w:rPr>
          <w:rFonts w:ascii="Times New Roman" w:hAnsi="Times New Roman" w:cs="Times New Roman"/>
          <w:sz w:val="28"/>
          <w:szCs w:val="28"/>
          <w:lang w:val="pl-PL"/>
        </w:rPr>
        <w:t>Tây Nguyên có vị trí địa lí quan trọng trong sự nghiệp phát triển KT - XH, ANQP, đồng thời có tiềm năng về tài nguyên thiên nhiên và nhân văn để phát triển KT – XH như thế nào cùng tìm hiểu qua bài học hôm nay.</w:t>
      </w:r>
    </w:p>
    <w:p w:rsidR="00FA31C3" w:rsidRPr="00C1299F" w:rsidRDefault="00FA31C3" w:rsidP="00C1299F">
      <w:pPr>
        <w:spacing w:after="120" w:line="240" w:lineRule="auto"/>
        <w:jc w:val="both"/>
        <w:rPr>
          <w:rFonts w:ascii="Times New Roman" w:hAnsi="Times New Roman" w:cs="Times New Roman"/>
          <w:b/>
          <w:sz w:val="28"/>
          <w:szCs w:val="28"/>
          <w:lang w:val="it-IT"/>
        </w:rPr>
      </w:pPr>
      <w:r w:rsidRPr="00C1299F">
        <w:rPr>
          <w:rFonts w:ascii="Times New Roman" w:hAnsi="Times New Roman" w:cs="Times New Roman"/>
          <w:b/>
          <w:sz w:val="28"/>
          <w:szCs w:val="28"/>
          <w:lang w:val="it-IT"/>
        </w:rPr>
        <w:t>B. Hoạt động hình thành kiến thức</w:t>
      </w:r>
    </w:p>
    <w:p w:rsidR="00FA31C3" w:rsidRPr="00C1299F" w:rsidRDefault="00FA31C3" w:rsidP="00C1299F">
      <w:pPr>
        <w:spacing w:after="120" w:line="240" w:lineRule="auto"/>
        <w:rPr>
          <w:rFonts w:ascii="Times New Roman" w:hAnsi="Times New Roman" w:cs="Times New Roman"/>
          <w:b/>
          <w:bCs/>
          <w:sz w:val="28"/>
          <w:szCs w:val="28"/>
          <w:lang w:val="pl-PL"/>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5231"/>
        <w:gridCol w:w="3949"/>
      </w:tblGrid>
      <w:tr w:rsidR="00FA31C3" w:rsidRPr="00C1299F" w:rsidTr="00E47482">
        <w:tc>
          <w:tcPr>
            <w:tcW w:w="5341" w:type="dxa"/>
            <w:tcBorders>
              <w:top w:val="single" w:sz="4" w:space="0" w:color="auto"/>
              <w:left w:val="single" w:sz="4" w:space="0" w:color="auto"/>
              <w:bottom w:val="single" w:sz="4" w:space="0" w:color="auto"/>
              <w:right w:val="single" w:sz="4" w:space="0" w:color="auto"/>
            </w:tcBorders>
          </w:tcPr>
          <w:p w:rsidR="00FA31C3" w:rsidRPr="00C1299F" w:rsidRDefault="00FA31C3" w:rsidP="00C1299F">
            <w:pPr>
              <w:spacing w:after="120" w:line="240" w:lineRule="auto"/>
              <w:jc w:val="center"/>
              <w:rPr>
                <w:rFonts w:ascii="Times New Roman" w:hAnsi="Times New Roman" w:cs="Times New Roman"/>
                <w:b/>
                <w:sz w:val="28"/>
                <w:szCs w:val="28"/>
                <w:lang w:val="pl-PL"/>
              </w:rPr>
            </w:pPr>
            <w:r w:rsidRPr="00C1299F">
              <w:rPr>
                <w:rFonts w:ascii="Times New Roman" w:hAnsi="Times New Roman" w:cs="Times New Roman"/>
                <w:b/>
                <w:sz w:val="28"/>
                <w:szCs w:val="28"/>
                <w:lang w:val="pl-PL"/>
              </w:rPr>
              <w:t>Hoạt động của thầy và trò</w:t>
            </w:r>
          </w:p>
        </w:tc>
        <w:tc>
          <w:tcPr>
            <w:tcW w:w="4033" w:type="dxa"/>
            <w:tcBorders>
              <w:top w:val="single" w:sz="4" w:space="0" w:color="auto"/>
              <w:left w:val="single" w:sz="4" w:space="0" w:color="auto"/>
              <w:bottom w:val="single" w:sz="4" w:space="0" w:color="auto"/>
              <w:right w:val="single" w:sz="4" w:space="0" w:color="auto"/>
            </w:tcBorders>
          </w:tcPr>
          <w:p w:rsidR="00FA31C3" w:rsidRPr="00C1299F" w:rsidRDefault="00FA31C3" w:rsidP="00C1299F">
            <w:pPr>
              <w:spacing w:after="120" w:line="240" w:lineRule="auto"/>
              <w:jc w:val="center"/>
              <w:rPr>
                <w:rFonts w:ascii="Times New Roman" w:hAnsi="Times New Roman" w:cs="Times New Roman"/>
                <w:b/>
                <w:sz w:val="28"/>
                <w:szCs w:val="28"/>
                <w:lang w:val="pl-PL"/>
              </w:rPr>
            </w:pPr>
            <w:r w:rsidRPr="00C1299F">
              <w:rPr>
                <w:rFonts w:ascii="Times New Roman" w:hAnsi="Times New Roman" w:cs="Times New Roman"/>
                <w:b/>
                <w:sz w:val="28"/>
                <w:szCs w:val="28"/>
                <w:lang w:val="pl-PL"/>
              </w:rPr>
              <w:t>ND kiến thức cơ bản</w:t>
            </w:r>
          </w:p>
        </w:tc>
      </w:tr>
      <w:tr w:rsidR="00FA31C3" w:rsidRPr="00C1299F" w:rsidTr="00E47482">
        <w:tc>
          <w:tcPr>
            <w:tcW w:w="9374" w:type="dxa"/>
            <w:gridSpan w:val="2"/>
            <w:tcBorders>
              <w:top w:val="single" w:sz="4" w:space="0" w:color="auto"/>
              <w:left w:val="single" w:sz="4" w:space="0" w:color="auto"/>
              <w:bottom w:val="single" w:sz="4" w:space="0" w:color="auto"/>
              <w:right w:val="single" w:sz="4" w:space="0" w:color="auto"/>
            </w:tcBorders>
          </w:tcPr>
          <w:p w:rsidR="00FA31C3" w:rsidRPr="00C1299F" w:rsidRDefault="00FA31C3" w:rsidP="00C1299F">
            <w:pPr>
              <w:spacing w:after="120" w:line="240" w:lineRule="auto"/>
              <w:jc w:val="both"/>
              <w:rPr>
                <w:rFonts w:ascii="Times New Roman" w:hAnsi="Times New Roman" w:cs="Times New Roman"/>
                <w:b/>
                <w:sz w:val="28"/>
                <w:szCs w:val="28"/>
                <w:lang w:val="pl-PL"/>
              </w:rPr>
            </w:pPr>
            <w:r w:rsidRPr="00C1299F">
              <w:rPr>
                <w:rFonts w:ascii="Times New Roman" w:hAnsi="Times New Roman" w:cs="Times New Roman"/>
                <w:b/>
                <w:sz w:val="28"/>
                <w:szCs w:val="28"/>
                <w:lang w:val="pl-PL"/>
              </w:rPr>
              <w:t>HĐ1. Vị tri địa lí và giới hạn lãnh thổ. 10’</w:t>
            </w:r>
          </w:p>
          <w:p w:rsidR="00FA31C3" w:rsidRPr="00C1299F" w:rsidRDefault="00FA31C3" w:rsidP="00C1299F">
            <w:pPr>
              <w:spacing w:after="120" w:line="240" w:lineRule="auto"/>
              <w:jc w:val="both"/>
              <w:rPr>
                <w:rFonts w:ascii="Times New Roman" w:hAnsi="Times New Roman" w:cs="Times New Roman"/>
                <w:b/>
                <w:iCs/>
                <w:sz w:val="28"/>
                <w:szCs w:val="28"/>
                <w:lang w:val="pl-PL"/>
              </w:rPr>
            </w:pPr>
            <w:r w:rsidRPr="00C1299F">
              <w:rPr>
                <w:rFonts w:ascii="Times New Roman" w:hAnsi="Times New Roman" w:cs="Times New Roman"/>
                <w:b/>
                <w:iCs/>
                <w:sz w:val="28"/>
                <w:szCs w:val="28"/>
                <w:lang w:val="pl-PL"/>
              </w:rPr>
              <w:t>Mục tiêu</w:t>
            </w:r>
          </w:p>
          <w:p w:rsidR="00FA31C3" w:rsidRPr="00C1299F" w:rsidRDefault="00FA31C3" w:rsidP="00C1299F">
            <w:pPr>
              <w:spacing w:after="120" w:line="240" w:lineRule="auto"/>
              <w:jc w:val="both"/>
              <w:rPr>
                <w:rFonts w:ascii="Times New Roman" w:hAnsi="Times New Roman" w:cs="Times New Roman"/>
                <w:iCs/>
                <w:sz w:val="28"/>
                <w:szCs w:val="28"/>
                <w:lang w:val="pl-PL"/>
              </w:rPr>
            </w:pPr>
            <w:r w:rsidRPr="00C1299F">
              <w:rPr>
                <w:rFonts w:ascii="Times New Roman" w:hAnsi="Times New Roman" w:cs="Times New Roman"/>
                <w:b/>
                <w:iCs/>
                <w:sz w:val="28"/>
                <w:szCs w:val="28"/>
                <w:lang w:val="pl-PL"/>
              </w:rPr>
              <w:t>Kiến thức</w:t>
            </w:r>
            <w:r w:rsidRPr="00C1299F">
              <w:rPr>
                <w:rFonts w:ascii="Times New Roman" w:hAnsi="Times New Roman" w:cs="Times New Roman"/>
                <w:iCs/>
                <w:sz w:val="28"/>
                <w:szCs w:val="28"/>
                <w:lang w:val="pl-PL"/>
              </w:rPr>
              <w:t>: HS hiểu Tây Nguyên có những vị trí đại lí quan trọng trong sự nghiệp phát triển KT - XH, ANQP</w:t>
            </w:r>
          </w:p>
          <w:p w:rsidR="00FA31C3" w:rsidRPr="00C1299F" w:rsidRDefault="00FA31C3" w:rsidP="00C1299F">
            <w:pPr>
              <w:spacing w:after="120" w:line="240" w:lineRule="auto"/>
              <w:rPr>
                <w:rFonts w:ascii="Times New Roman" w:hAnsi="Times New Roman" w:cs="Times New Roman"/>
                <w:bCs/>
                <w:sz w:val="28"/>
                <w:szCs w:val="28"/>
                <w:lang w:val="pl-PL"/>
              </w:rPr>
            </w:pPr>
            <w:r w:rsidRPr="00C1299F">
              <w:rPr>
                <w:rFonts w:ascii="Times New Roman" w:hAnsi="Times New Roman" w:cs="Times New Roman"/>
                <w:b/>
                <w:bCs/>
                <w:sz w:val="28"/>
                <w:szCs w:val="28"/>
                <w:lang w:val="pl-PL"/>
              </w:rPr>
              <w:t xml:space="preserve">Kỹ năng: </w:t>
            </w:r>
            <w:r w:rsidRPr="00C1299F">
              <w:rPr>
                <w:rFonts w:ascii="Times New Roman" w:hAnsi="Times New Roman" w:cs="Times New Roman"/>
                <w:bCs/>
                <w:sz w:val="28"/>
                <w:szCs w:val="28"/>
                <w:lang w:val="pl-PL"/>
              </w:rPr>
              <w:t>Quan sát, phân tích, xử lí số liệu</w:t>
            </w:r>
          </w:p>
          <w:p w:rsidR="00FA31C3" w:rsidRPr="00C1299F" w:rsidRDefault="00FA31C3" w:rsidP="00C1299F">
            <w:pPr>
              <w:spacing w:after="120" w:line="240" w:lineRule="auto"/>
              <w:rPr>
                <w:rFonts w:ascii="Times New Roman" w:hAnsi="Times New Roman" w:cs="Times New Roman"/>
                <w:bCs/>
                <w:sz w:val="28"/>
                <w:szCs w:val="28"/>
                <w:lang w:val="pl-PL"/>
              </w:rPr>
            </w:pPr>
            <w:r w:rsidRPr="00C1299F">
              <w:rPr>
                <w:rFonts w:ascii="Times New Roman" w:hAnsi="Times New Roman" w:cs="Times New Roman"/>
                <w:b/>
                <w:bCs/>
                <w:sz w:val="28"/>
                <w:szCs w:val="28"/>
                <w:lang w:val="pl-PL"/>
              </w:rPr>
              <w:t xml:space="preserve">PTDH. </w:t>
            </w:r>
            <w:r w:rsidRPr="00C1299F">
              <w:rPr>
                <w:rFonts w:ascii="Times New Roman" w:hAnsi="Times New Roman" w:cs="Times New Roman"/>
                <w:bCs/>
                <w:sz w:val="28"/>
                <w:szCs w:val="28"/>
                <w:lang w:val="pl-PL"/>
              </w:rPr>
              <w:t>BĐ</w:t>
            </w:r>
            <w:r w:rsidRPr="00C1299F">
              <w:rPr>
                <w:rFonts w:ascii="Times New Roman" w:hAnsi="Times New Roman" w:cs="Times New Roman"/>
                <w:sz w:val="28"/>
                <w:szCs w:val="28"/>
                <w:lang w:val="pl-PL"/>
              </w:rPr>
              <w:t xml:space="preserve"> địa lý tự nhiên Việt Nam. Lược đồ vùng TN</w:t>
            </w:r>
            <w:r w:rsidRPr="00C1299F">
              <w:rPr>
                <w:rFonts w:ascii="Times New Roman" w:hAnsi="Times New Roman" w:cs="Times New Roman"/>
                <w:bCs/>
                <w:sz w:val="28"/>
                <w:szCs w:val="28"/>
                <w:lang w:val="pl-PL"/>
              </w:rPr>
              <w:t xml:space="preserve"> </w:t>
            </w:r>
          </w:p>
          <w:p w:rsidR="00FA31C3" w:rsidRPr="00C1299F" w:rsidRDefault="00FA31C3" w:rsidP="00C1299F">
            <w:pPr>
              <w:spacing w:after="120" w:line="240" w:lineRule="auto"/>
              <w:rPr>
                <w:rFonts w:ascii="Times New Roman" w:hAnsi="Times New Roman" w:cs="Times New Roman"/>
                <w:i/>
                <w:iCs/>
                <w:sz w:val="28"/>
                <w:szCs w:val="28"/>
                <w:lang w:val="pl-PL"/>
              </w:rPr>
            </w:pPr>
            <w:r w:rsidRPr="00C1299F">
              <w:rPr>
                <w:rFonts w:ascii="Times New Roman" w:hAnsi="Times New Roman" w:cs="Times New Roman"/>
                <w:b/>
                <w:bCs/>
                <w:sz w:val="28"/>
                <w:szCs w:val="28"/>
                <w:lang w:val="pl-PL"/>
              </w:rPr>
              <w:t>Phương pháp:</w:t>
            </w:r>
            <w:r w:rsidRPr="00C1299F">
              <w:rPr>
                <w:rFonts w:ascii="Times New Roman" w:hAnsi="Times New Roman" w:cs="Times New Roman"/>
                <w:b/>
                <w:bCs/>
                <w:i/>
                <w:iCs/>
                <w:sz w:val="28"/>
                <w:szCs w:val="28"/>
                <w:lang w:val="pl-PL"/>
              </w:rPr>
              <w:t xml:space="preserve"> </w:t>
            </w:r>
            <w:r w:rsidRPr="00C1299F">
              <w:rPr>
                <w:rFonts w:ascii="Times New Roman" w:hAnsi="Times New Roman" w:cs="Times New Roman"/>
                <w:sz w:val="28"/>
                <w:szCs w:val="28"/>
                <w:lang w:val="pl-PL"/>
              </w:rPr>
              <w:t>Trực</w:t>
            </w:r>
            <w:r w:rsidRPr="00C1299F">
              <w:rPr>
                <w:rFonts w:ascii="Times New Roman" w:hAnsi="Times New Roman" w:cs="Times New Roman"/>
                <w:b/>
                <w:bCs/>
                <w:i/>
                <w:iCs/>
                <w:sz w:val="28"/>
                <w:szCs w:val="28"/>
                <w:lang w:val="pl-PL"/>
              </w:rPr>
              <w:t xml:space="preserve"> </w:t>
            </w:r>
            <w:r w:rsidRPr="00C1299F">
              <w:rPr>
                <w:rFonts w:ascii="Times New Roman" w:hAnsi="Times New Roman" w:cs="Times New Roman"/>
                <w:sz w:val="28"/>
                <w:szCs w:val="28"/>
                <w:lang w:val="pl-PL"/>
              </w:rPr>
              <w:t>quan, nêu vấn đề</w:t>
            </w:r>
            <w:r w:rsidRPr="00C1299F">
              <w:rPr>
                <w:rFonts w:ascii="Times New Roman" w:hAnsi="Times New Roman" w:cs="Times New Roman"/>
                <w:i/>
                <w:iCs/>
                <w:sz w:val="28"/>
                <w:szCs w:val="28"/>
                <w:lang w:val="pl-PL"/>
              </w:rPr>
              <w:t>.</w:t>
            </w:r>
          </w:p>
          <w:p w:rsidR="00FA31C3" w:rsidRPr="00C1299F" w:rsidRDefault="00FA31C3" w:rsidP="00C1299F">
            <w:pPr>
              <w:spacing w:after="120" w:line="240" w:lineRule="auto"/>
              <w:jc w:val="both"/>
              <w:rPr>
                <w:rFonts w:ascii="Times New Roman" w:hAnsi="Times New Roman" w:cs="Times New Roman"/>
                <w:sz w:val="28"/>
                <w:szCs w:val="28"/>
                <w:lang w:val="pl-PL"/>
              </w:rPr>
            </w:pPr>
            <w:r w:rsidRPr="00C1299F">
              <w:rPr>
                <w:rFonts w:ascii="Times New Roman" w:hAnsi="Times New Roman" w:cs="Times New Roman"/>
                <w:b/>
                <w:bCs/>
                <w:sz w:val="28"/>
                <w:szCs w:val="28"/>
                <w:lang w:val="pl-PL"/>
              </w:rPr>
              <w:t>Kỹ thuật:</w:t>
            </w:r>
            <w:r w:rsidRPr="00C1299F">
              <w:rPr>
                <w:rFonts w:ascii="Times New Roman" w:hAnsi="Times New Roman" w:cs="Times New Roman"/>
                <w:b/>
                <w:bCs/>
                <w:i/>
                <w:iCs/>
                <w:sz w:val="28"/>
                <w:szCs w:val="28"/>
                <w:lang w:val="pl-PL"/>
              </w:rPr>
              <w:t xml:space="preserve"> </w:t>
            </w:r>
            <w:r w:rsidRPr="00C1299F">
              <w:rPr>
                <w:rFonts w:ascii="Times New Roman" w:hAnsi="Times New Roman" w:cs="Times New Roman"/>
                <w:sz w:val="28"/>
                <w:szCs w:val="28"/>
                <w:lang w:val="pl-PL"/>
              </w:rPr>
              <w:t>Động não, tia chớp, khăn trải bàn</w:t>
            </w:r>
          </w:p>
        </w:tc>
      </w:tr>
      <w:tr w:rsidR="00FA31C3" w:rsidRPr="00C1299F" w:rsidTr="00E47482">
        <w:tc>
          <w:tcPr>
            <w:tcW w:w="5341" w:type="dxa"/>
            <w:tcBorders>
              <w:top w:val="single" w:sz="4" w:space="0" w:color="auto"/>
              <w:left w:val="single" w:sz="4" w:space="0" w:color="auto"/>
              <w:bottom w:val="single" w:sz="4" w:space="0" w:color="auto"/>
              <w:right w:val="single" w:sz="4" w:space="0" w:color="auto"/>
            </w:tcBorders>
          </w:tcPr>
          <w:p w:rsidR="00FA31C3" w:rsidRPr="00C1299F" w:rsidRDefault="00FA31C3" w:rsidP="00C1299F">
            <w:pPr>
              <w:spacing w:after="120" w:line="240" w:lineRule="auto"/>
              <w:rPr>
                <w:rFonts w:ascii="Times New Roman" w:hAnsi="Times New Roman" w:cs="Times New Roman"/>
                <w:b/>
                <w:sz w:val="28"/>
                <w:szCs w:val="28"/>
                <w:lang w:val="pl-PL"/>
              </w:rPr>
            </w:pPr>
            <w:r w:rsidRPr="00C1299F">
              <w:rPr>
                <w:rFonts w:ascii="Times New Roman" w:hAnsi="Times New Roman" w:cs="Times New Roman"/>
                <w:b/>
                <w:sz w:val="28"/>
                <w:szCs w:val="28"/>
                <w:lang w:val="pl-PL"/>
              </w:rPr>
              <w:t>Bước 1. Chuyển giao nhiệm vụ học tập</w:t>
            </w:r>
          </w:p>
          <w:p w:rsidR="00FA31C3" w:rsidRPr="00C1299F" w:rsidRDefault="00FA31C3" w:rsidP="00C1299F">
            <w:pPr>
              <w:spacing w:after="120" w:line="240" w:lineRule="auto"/>
              <w:jc w:val="both"/>
              <w:rPr>
                <w:rFonts w:ascii="Times New Roman" w:hAnsi="Times New Roman" w:cs="Times New Roman"/>
                <w:sz w:val="28"/>
                <w:szCs w:val="28"/>
                <w:lang w:val="pl-PL"/>
              </w:rPr>
            </w:pPr>
            <w:r w:rsidRPr="00C1299F">
              <w:rPr>
                <w:rFonts w:ascii="Times New Roman" w:hAnsi="Times New Roman" w:cs="Times New Roman"/>
                <w:sz w:val="28"/>
                <w:szCs w:val="28"/>
                <w:lang w:val="pl-PL"/>
              </w:rPr>
              <w:t>- GV yêu cầu HS đọc nhanh t</w:t>
            </w:r>
            <w:r w:rsidRPr="00C1299F">
              <w:rPr>
                <w:rFonts w:ascii="Times New Roman" w:hAnsi="Times New Roman" w:cs="Times New Roman"/>
                <w:sz w:val="28"/>
                <w:szCs w:val="28"/>
                <w:vertAlign w:val="superscript"/>
                <w:lang w:val="pl-PL"/>
              </w:rPr>
              <w:t>2</w:t>
            </w:r>
            <w:r w:rsidRPr="00C1299F">
              <w:rPr>
                <w:rFonts w:ascii="Times New Roman" w:hAnsi="Times New Roman" w:cs="Times New Roman"/>
                <w:sz w:val="28"/>
                <w:szCs w:val="28"/>
                <w:lang w:val="pl-PL"/>
              </w:rPr>
              <w:t xml:space="preserve"> mục 1 : </w:t>
            </w:r>
          </w:p>
          <w:p w:rsidR="00FA31C3" w:rsidRPr="00C1299F" w:rsidRDefault="00FA31C3" w:rsidP="00C1299F">
            <w:pPr>
              <w:spacing w:after="120" w:line="240" w:lineRule="auto"/>
              <w:jc w:val="both"/>
              <w:rPr>
                <w:rFonts w:ascii="Times New Roman" w:hAnsi="Times New Roman" w:cs="Times New Roman"/>
                <w:sz w:val="28"/>
                <w:szCs w:val="28"/>
                <w:lang w:val="pl-PL"/>
              </w:rPr>
            </w:pPr>
            <w:r w:rsidRPr="00C1299F">
              <w:rPr>
                <w:rFonts w:ascii="Times New Roman" w:hAnsi="Times New Roman" w:cs="Times New Roman"/>
                <w:sz w:val="28"/>
                <w:szCs w:val="28"/>
                <w:lang w:val="pl-PL"/>
              </w:rPr>
              <w:t>- Quan sát lược đồ hoặc bản đồ treo tường, xác định giới hạn của vùng với các vùng lân cận.</w:t>
            </w:r>
          </w:p>
          <w:p w:rsidR="00FA31C3" w:rsidRPr="00C1299F" w:rsidRDefault="00FA31C3" w:rsidP="00C1299F">
            <w:pPr>
              <w:spacing w:after="120" w:line="240" w:lineRule="auto"/>
              <w:jc w:val="both"/>
              <w:rPr>
                <w:rFonts w:ascii="Times New Roman" w:hAnsi="Times New Roman" w:cs="Times New Roman"/>
                <w:sz w:val="28"/>
                <w:szCs w:val="28"/>
                <w:lang w:val="pl-PL"/>
              </w:rPr>
            </w:pPr>
            <w:r w:rsidRPr="00C1299F">
              <w:rPr>
                <w:rFonts w:ascii="Times New Roman" w:hAnsi="Times New Roman" w:cs="Times New Roman"/>
                <w:sz w:val="28"/>
                <w:szCs w:val="28"/>
                <w:lang w:val="pl-PL"/>
              </w:rPr>
              <w:t xml:space="preserve">- Thảo luận về ý nghĩa, vị trí địa lí của vùng  (theo nhóm ) </w:t>
            </w:r>
          </w:p>
          <w:p w:rsidR="00FA31C3" w:rsidRPr="00C1299F" w:rsidRDefault="00FA31C3" w:rsidP="00C1299F">
            <w:pPr>
              <w:spacing w:after="120" w:line="240" w:lineRule="auto"/>
              <w:rPr>
                <w:rFonts w:ascii="Times New Roman" w:hAnsi="Times New Roman" w:cs="Times New Roman"/>
                <w:b/>
                <w:sz w:val="28"/>
                <w:szCs w:val="28"/>
                <w:lang w:val="pl-PL"/>
              </w:rPr>
            </w:pPr>
            <w:r w:rsidRPr="00C1299F">
              <w:rPr>
                <w:rFonts w:ascii="Times New Roman" w:hAnsi="Times New Roman" w:cs="Times New Roman"/>
                <w:b/>
                <w:sz w:val="28"/>
                <w:szCs w:val="28"/>
                <w:lang w:val="pl-PL"/>
              </w:rPr>
              <w:t>Bước 2. Thực hiện nhiệm vụ học tập</w:t>
            </w:r>
          </w:p>
          <w:p w:rsidR="00FA31C3" w:rsidRPr="00C1299F" w:rsidRDefault="00FA31C3" w:rsidP="00C1299F">
            <w:pPr>
              <w:spacing w:after="120" w:line="240" w:lineRule="auto"/>
              <w:jc w:val="both"/>
              <w:rPr>
                <w:rFonts w:ascii="Times New Roman" w:hAnsi="Times New Roman" w:cs="Times New Roman"/>
                <w:sz w:val="28"/>
                <w:szCs w:val="28"/>
                <w:lang w:val="pl-PL"/>
              </w:rPr>
            </w:pPr>
            <w:r w:rsidRPr="00C1299F">
              <w:rPr>
                <w:rFonts w:ascii="Times New Roman" w:hAnsi="Times New Roman" w:cs="Times New Roman"/>
                <w:sz w:val="28"/>
                <w:szCs w:val="28"/>
                <w:lang w:val="pl-PL"/>
              </w:rPr>
              <w:t>- HS xác định vị trí giới hạn của vùng Tây Nguyên với các vùng lân cận trong SGK.</w:t>
            </w:r>
          </w:p>
          <w:p w:rsidR="00FA31C3" w:rsidRPr="00C1299F" w:rsidRDefault="00FA31C3" w:rsidP="00C1299F">
            <w:pPr>
              <w:spacing w:after="120" w:line="240" w:lineRule="auto"/>
              <w:jc w:val="both"/>
              <w:rPr>
                <w:rFonts w:ascii="Times New Roman" w:hAnsi="Times New Roman" w:cs="Times New Roman"/>
                <w:sz w:val="28"/>
                <w:szCs w:val="28"/>
              </w:rPr>
            </w:pPr>
            <w:r w:rsidRPr="00C1299F">
              <w:rPr>
                <w:rFonts w:ascii="Times New Roman" w:hAnsi="Times New Roman" w:cs="Times New Roman"/>
                <w:sz w:val="28"/>
                <w:szCs w:val="28"/>
              </w:rPr>
              <w:t>- HS so sánh, đối chiếu</w:t>
            </w:r>
          </w:p>
          <w:p w:rsidR="00FA31C3" w:rsidRPr="00C1299F" w:rsidRDefault="00FA31C3" w:rsidP="00C1299F">
            <w:pPr>
              <w:spacing w:after="120" w:line="240" w:lineRule="auto"/>
              <w:jc w:val="both"/>
              <w:rPr>
                <w:rFonts w:ascii="Times New Roman" w:hAnsi="Times New Roman" w:cs="Times New Roman"/>
                <w:b/>
                <w:sz w:val="28"/>
                <w:szCs w:val="28"/>
              </w:rPr>
            </w:pPr>
            <w:r w:rsidRPr="00C1299F">
              <w:rPr>
                <w:rFonts w:ascii="Times New Roman" w:hAnsi="Times New Roman" w:cs="Times New Roman"/>
                <w:b/>
                <w:sz w:val="28"/>
                <w:szCs w:val="28"/>
              </w:rPr>
              <w:t>Bước 3. Báo cáo kết quả thảo luận</w:t>
            </w:r>
          </w:p>
          <w:p w:rsidR="00FA31C3" w:rsidRPr="00C1299F" w:rsidRDefault="00FA31C3" w:rsidP="00C1299F">
            <w:pPr>
              <w:spacing w:after="120" w:line="240" w:lineRule="auto"/>
              <w:jc w:val="both"/>
              <w:rPr>
                <w:rFonts w:ascii="Times New Roman" w:hAnsi="Times New Roman" w:cs="Times New Roman"/>
                <w:sz w:val="28"/>
                <w:szCs w:val="28"/>
                <w:lang w:val="pl-PL"/>
              </w:rPr>
            </w:pPr>
            <w:r w:rsidRPr="00C1299F">
              <w:rPr>
                <w:rFonts w:ascii="Times New Roman" w:hAnsi="Times New Roman" w:cs="Times New Roman"/>
                <w:sz w:val="28"/>
                <w:szCs w:val="28"/>
              </w:rPr>
              <w:t xml:space="preserve">- HS xác định vị trí </w:t>
            </w:r>
            <w:r w:rsidRPr="00C1299F">
              <w:rPr>
                <w:rFonts w:ascii="Times New Roman" w:hAnsi="Times New Roman" w:cs="Times New Roman"/>
                <w:sz w:val="28"/>
                <w:szCs w:val="28"/>
                <w:lang w:val="pl-PL"/>
              </w:rPr>
              <w:t>giới hạn của vùng Tây Nguyên với các vùng lân cận trên lược đồ trên bảng.</w:t>
            </w:r>
          </w:p>
          <w:p w:rsidR="00FA31C3" w:rsidRPr="00C1299F" w:rsidRDefault="00FA31C3" w:rsidP="00C1299F">
            <w:pPr>
              <w:spacing w:after="120" w:line="240" w:lineRule="auto"/>
              <w:jc w:val="both"/>
              <w:rPr>
                <w:rFonts w:ascii="Times New Roman" w:hAnsi="Times New Roman" w:cs="Times New Roman"/>
                <w:sz w:val="28"/>
                <w:szCs w:val="28"/>
                <w:lang w:val="pl-PL"/>
              </w:rPr>
            </w:pPr>
            <w:r w:rsidRPr="00C1299F">
              <w:rPr>
                <w:rFonts w:ascii="Times New Roman" w:hAnsi="Times New Roman" w:cs="Times New Roman"/>
                <w:sz w:val="28"/>
                <w:szCs w:val="28"/>
                <w:lang w:val="pl-PL"/>
              </w:rPr>
              <w:t>- GV nhận xét, lấy biểu quyết.</w:t>
            </w:r>
          </w:p>
          <w:p w:rsidR="00FA31C3" w:rsidRPr="00C1299F" w:rsidRDefault="00FA31C3" w:rsidP="00C1299F">
            <w:pPr>
              <w:spacing w:after="120" w:line="240" w:lineRule="auto"/>
              <w:rPr>
                <w:rFonts w:ascii="Times New Roman" w:hAnsi="Times New Roman" w:cs="Times New Roman"/>
                <w:sz w:val="28"/>
                <w:szCs w:val="28"/>
                <w:lang w:val="pl-PL"/>
              </w:rPr>
            </w:pPr>
            <w:r w:rsidRPr="00C1299F">
              <w:rPr>
                <w:rFonts w:ascii="Times New Roman" w:hAnsi="Times New Roman" w:cs="Times New Roman"/>
                <w:sz w:val="28"/>
                <w:szCs w:val="28"/>
                <w:lang w:val="pl-PL"/>
              </w:rPr>
              <w:t>- GV chuẩn kiến thức.</w:t>
            </w:r>
          </w:p>
          <w:p w:rsidR="00FA31C3" w:rsidRPr="00C1299F" w:rsidRDefault="00FA31C3" w:rsidP="00C1299F">
            <w:pPr>
              <w:spacing w:after="120" w:line="240" w:lineRule="auto"/>
              <w:rPr>
                <w:rFonts w:ascii="Times New Roman" w:hAnsi="Times New Roman" w:cs="Times New Roman"/>
                <w:b/>
                <w:sz w:val="28"/>
                <w:szCs w:val="28"/>
                <w:lang w:val="pl-PL"/>
              </w:rPr>
            </w:pPr>
            <w:r w:rsidRPr="00C1299F">
              <w:rPr>
                <w:rFonts w:ascii="Times New Roman" w:hAnsi="Times New Roman" w:cs="Times New Roman"/>
                <w:b/>
                <w:sz w:val="28"/>
                <w:szCs w:val="28"/>
                <w:lang w:val="pl-PL"/>
              </w:rPr>
              <w:t>Bước 4. Đánh giá kết quả thực hiện nhiệm vụ học tập</w:t>
            </w:r>
          </w:p>
          <w:p w:rsidR="00FA31C3" w:rsidRPr="00C1299F" w:rsidRDefault="00FA31C3" w:rsidP="00C1299F">
            <w:pPr>
              <w:spacing w:after="120" w:line="240" w:lineRule="auto"/>
              <w:rPr>
                <w:rFonts w:ascii="Times New Roman" w:hAnsi="Times New Roman" w:cs="Times New Roman"/>
                <w:sz w:val="28"/>
                <w:szCs w:val="28"/>
                <w:lang w:val="pl-PL"/>
              </w:rPr>
            </w:pPr>
            <w:r w:rsidRPr="00C1299F">
              <w:rPr>
                <w:rFonts w:ascii="Times New Roman" w:hAnsi="Times New Roman" w:cs="Times New Roman"/>
                <w:sz w:val="28"/>
                <w:szCs w:val="28"/>
                <w:lang w:val="pl-PL"/>
              </w:rPr>
              <w:t>- Gv đánh giá, nhận xét  ý thức, thái độ của HS.</w:t>
            </w:r>
          </w:p>
          <w:p w:rsidR="00FA31C3" w:rsidRPr="00C1299F" w:rsidRDefault="00FA31C3" w:rsidP="00C1299F">
            <w:pPr>
              <w:spacing w:after="120" w:line="240" w:lineRule="auto"/>
              <w:jc w:val="both"/>
              <w:rPr>
                <w:rFonts w:ascii="Times New Roman" w:hAnsi="Times New Roman" w:cs="Times New Roman"/>
                <w:sz w:val="28"/>
                <w:szCs w:val="28"/>
                <w:lang w:val="pl-PL"/>
              </w:rPr>
            </w:pPr>
            <w:r w:rsidRPr="00C1299F">
              <w:rPr>
                <w:rFonts w:ascii="Times New Roman" w:hAnsi="Times New Roman" w:cs="Times New Roman"/>
                <w:sz w:val="28"/>
                <w:szCs w:val="28"/>
                <w:lang w:val="pl-PL"/>
              </w:rPr>
              <w:t xml:space="preserve">- Biểu dương phương pháp, cách thức làm </w:t>
            </w:r>
            <w:r w:rsidRPr="00C1299F">
              <w:rPr>
                <w:rFonts w:ascii="Times New Roman" w:hAnsi="Times New Roman" w:cs="Times New Roman"/>
                <w:sz w:val="28"/>
                <w:szCs w:val="28"/>
                <w:lang w:val="pl-PL"/>
              </w:rPr>
              <w:lastRenderedPageBreak/>
              <w:t>việc, những năng lực của cá nhân HS.</w:t>
            </w:r>
          </w:p>
        </w:tc>
        <w:tc>
          <w:tcPr>
            <w:tcW w:w="4033" w:type="dxa"/>
            <w:tcBorders>
              <w:top w:val="single" w:sz="4" w:space="0" w:color="auto"/>
              <w:left w:val="single" w:sz="4" w:space="0" w:color="auto"/>
              <w:bottom w:val="single" w:sz="4" w:space="0" w:color="auto"/>
              <w:right w:val="single" w:sz="4" w:space="0" w:color="auto"/>
            </w:tcBorders>
          </w:tcPr>
          <w:p w:rsidR="00FA31C3" w:rsidRPr="00C1299F" w:rsidRDefault="00FA31C3" w:rsidP="00C1299F">
            <w:pPr>
              <w:spacing w:after="120" w:line="240" w:lineRule="auto"/>
              <w:jc w:val="both"/>
              <w:rPr>
                <w:rFonts w:ascii="Times New Roman" w:hAnsi="Times New Roman" w:cs="Times New Roman"/>
                <w:b/>
                <w:sz w:val="28"/>
                <w:szCs w:val="28"/>
                <w:lang w:val="pt-BR"/>
              </w:rPr>
            </w:pPr>
            <w:r w:rsidRPr="00C1299F">
              <w:rPr>
                <w:rFonts w:ascii="Times New Roman" w:hAnsi="Times New Roman" w:cs="Times New Roman"/>
                <w:b/>
                <w:sz w:val="28"/>
                <w:szCs w:val="28"/>
                <w:lang w:val="pt-BR"/>
              </w:rPr>
              <w:lastRenderedPageBreak/>
              <w:t>1. Vị tri địa lí và giới hạn lãnh thổ</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sz w:val="28"/>
                <w:szCs w:val="28"/>
                <w:lang w:val="pt-BR"/>
              </w:rPr>
              <w:t>- Vị trí tiếp giáp: Nam trung Bộ, ĐN Bộ, Hạ Lào, ĐB Campuchia</w:t>
            </w:r>
          </w:p>
          <w:p w:rsidR="00FA31C3" w:rsidRPr="00C1299F" w:rsidRDefault="00FA31C3" w:rsidP="00C1299F">
            <w:pPr>
              <w:spacing w:after="120" w:line="240" w:lineRule="auto"/>
              <w:jc w:val="both"/>
              <w:rPr>
                <w:rFonts w:ascii="Times New Roman" w:hAnsi="Times New Roman" w:cs="Times New Roman"/>
                <w:sz w:val="28"/>
                <w:szCs w:val="28"/>
                <w:lang w:val="pt-BR"/>
              </w:rPr>
            </w:pPr>
          </w:p>
          <w:p w:rsidR="00FA31C3" w:rsidRPr="00C1299F" w:rsidRDefault="00FA31C3" w:rsidP="00C1299F">
            <w:pPr>
              <w:spacing w:after="120" w:line="240" w:lineRule="auto"/>
              <w:jc w:val="both"/>
              <w:rPr>
                <w:rFonts w:ascii="Times New Roman" w:hAnsi="Times New Roman" w:cs="Times New Roman"/>
                <w:b/>
                <w:sz w:val="28"/>
                <w:szCs w:val="28"/>
                <w:lang w:val="pt-BR"/>
              </w:rPr>
            </w:pPr>
          </w:p>
        </w:tc>
      </w:tr>
      <w:tr w:rsidR="00FA31C3" w:rsidRPr="00C1299F" w:rsidTr="00E47482">
        <w:tc>
          <w:tcPr>
            <w:tcW w:w="9374" w:type="dxa"/>
            <w:gridSpan w:val="2"/>
            <w:tcBorders>
              <w:top w:val="single" w:sz="4" w:space="0" w:color="auto"/>
              <w:left w:val="single" w:sz="4" w:space="0" w:color="auto"/>
              <w:bottom w:val="single" w:sz="4" w:space="0" w:color="auto"/>
              <w:right w:val="single" w:sz="4" w:space="0" w:color="auto"/>
            </w:tcBorders>
          </w:tcPr>
          <w:p w:rsidR="00FA31C3" w:rsidRPr="00C1299F" w:rsidRDefault="00FA31C3" w:rsidP="00C1299F">
            <w:pPr>
              <w:spacing w:after="120" w:line="240" w:lineRule="auto"/>
              <w:jc w:val="both"/>
              <w:rPr>
                <w:rFonts w:ascii="Times New Roman" w:hAnsi="Times New Roman" w:cs="Times New Roman"/>
                <w:b/>
                <w:sz w:val="28"/>
                <w:szCs w:val="28"/>
                <w:lang w:val="pt-BR"/>
              </w:rPr>
            </w:pPr>
            <w:r w:rsidRPr="00C1299F">
              <w:rPr>
                <w:rFonts w:ascii="Times New Roman" w:hAnsi="Times New Roman" w:cs="Times New Roman"/>
                <w:b/>
                <w:sz w:val="28"/>
                <w:szCs w:val="28"/>
                <w:lang w:val="pt-BR"/>
              </w:rPr>
              <w:lastRenderedPageBreak/>
              <w:t>HĐ2. Điều kiện tự nhiên về tài nguyên thiên nhiên. 16’</w:t>
            </w:r>
          </w:p>
          <w:p w:rsidR="00FA31C3" w:rsidRPr="00C1299F" w:rsidRDefault="00FA31C3" w:rsidP="00C1299F">
            <w:pPr>
              <w:spacing w:after="120" w:line="240" w:lineRule="auto"/>
              <w:jc w:val="both"/>
              <w:rPr>
                <w:rFonts w:ascii="Times New Roman" w:hAnsi="Times New Roman" w:cs="Times New Roman"/>
                <w:i/>
                <w:iCs/>
                <w:sz w:val="28"/>
                <w:szCs w:val="28"/>
                <w:lang w:val="pt-BR"/>
              </w:rPr>
            </w:pPr>
            <w:r w:rsidRPr="00C1299F">
              <w:rPr>
                <w:rFonts w:ascii="Times New Roman" w:hAnsi="Times New Roman" w:cs="Times New Roman"/>
                <w:b/>
                <w:iCs/>
                <w:sz w:val="28"/>
                <w:szCs w:val="28"/>
                <w:lang w:val="pt-BR"/>
              </w:rPr>
              <w:t>KT:</w:t>
            </w:r>
            <w:r w:rsidRPr="00C1299F">
              <w:rPr>
                <w:rFonts w:ascii="Times New Roman" w:hAnsi="Times New Roman" w:cs="Times New Roman"/>
                <w:iCs/>
                <w:sz w:val="28"/>
                <w:szCs w:val="28"/>
                <w:lang w:val="pt-BR"/>
              </w:rPr>
              <w:t xml:space="preserve"> HS hiểu Tây Nguyên có những tiềm năng về tài nguyên thiên nhiên và nhân văn để phát triển KT - XH. Tây Nguyên là vùng sản xuất hàng hoá nông sản, xuất khẩu lớn của cả nước chỉ sau đồng bằng</w:t>
            </w:r>
            <w:r w:rsidRPr="00C1299F">
              <w:rPr>
                <w:rFonts w:ascii="Times New Roman" w:hAnsi="Times New Roman" w:cs="Times New Roman"/>
                <w:i/>
                <w:iCs/>
                <w:sz w:val="28"/>
                <w:szCs w:val="28"/>
                <w:lang w:val="pt-BR"/>
              </w:rPr>
              <w:t xml:space="preserve"> sông Cửu Long.</w:t>
            </w:r>
          </w:p>
          <w:p w:rsidR="00FA31C3" w:rsidRPr="00C1299F" w:rsidRDefault="00FA31C3" w:rsidP="00C1299F">
            <w:pPr>
              <w:spacing w:after="120" w:line="240" w:lineRule="auto"/>
              <w:rPr>
                <w:rFonts w:ascii="Times New Roman" w:hAnsi="Times New Roman" w:cs="Times New Roman"/>
                <w:i/>
                <w:iCs/>
                <w:sz w:val="28"/>
                <w:szCs w:val="28"/>
                <w:lang w:val="pt-BR"/>
              </w:rPr>
            </w:pPr>
            <w:r w:rsidRPr="00C1299F">
              <w:rPr>
                <w:rFonts w:ascii="Times New Roman" w:hAnsi="Times New Roman" w:cs="Times New Roman"/>
                <w:b/>
                <w:iCs/>
                <w:sz w:val="28"/>
                <w:szCs w:val="28"/>
                <w:lang w:val="pt-BR"/>
              </w:rPr>
              <w:t>KN</w:t>
            </w:r>
            <w:r w:rsidRPr="00C1299F">
              <w:rPr>
                <w:rFonts w:ascii="Times New Roman" w:hAnsi="Times New Roman" w:cs="Times New Roman"/>
                <w:iCs/>
                <w:sz w:val="28"/>
                <w:szCs w:val="28"/>
                <w:lang w:val="pt-BR"/>
              </w:rPr>
              <w:t>:  nhận xét giải thích</w:t>
            </w:r>
            <w:r w:rsidRPr="00C1299F">
              <w:rPr>
                <w:rFonts w:ascii="Times New Roman" w:hAnsi="Times New Roman" w:cs="Times New Roman"/>
                <w:i/>
                <w:iCs/>
                <w:sz w:val="28"/>
                <w:szCs w:val="28"/>
                <w:lang w:val="pt-BR"/>
              </w:rPr>
              <w:t xml:space="preserve"> </w:t>
            </w:r>
          </w:p>
          <w:p w:rsidR="00FA31C3" w:rsidRPr="00C1299F" w:rsidRDefault="00FA31C3" w:rsidP="00C1299F">
            <w:pPr>
              <w:spacing w:after="120" w:line="240" w:lineRule="auto"/>
              <w:rPr>
                <w:rFonts w:ascii="Times New Roman" w:hAnsi="Times New Roman" w:cs="Times New Roman"/>
                <w:bCs/>
                <w:sz w:val="28"/>
                <w:szCs w:val="28"/>
                <w:lang w:val="pt-BR"/>
              </w:rPr>
            </w:pPr>
            <w:r w:rsidRPr="00C1299F">
              <w:rPr>
                <w:rFonts w:ascii="Times New Roman" w:hAnsi="Times New Roman" w:cs="Times New Roman"/>
                <w:b/>
                <w:bCs/>
                <w:sz w:val="28"/>
                <w:szCs w:val="28"/>
                <w:lang w:val="pt-BR"/>
              </w:rPr>
              <w:t xml:space="preserve">Kỹ năng: </w:t>
            </w:r>
            <w:r w:rsidRPr="00C1299F">
              <w:rPr>
                <w:rFonts w:ascii="Times New Roman" w:hAnsi="Times New Roman" w:cs="Times New Roman"/>
                <w:bCs/>
                <w:sz w:val="28"/>
                <w:szCs w:val="28"/>
                <w:lang w:val="pt-BR"/>
              </w:rPr>
              <w:t>Quan sát, phân tích, xử lí số liệu</w:t>
            </w:r>
          </w:p>
          <w:p w:rsidR="00FA31C3" w:rsidRPr="00C1299F" w:rsidRDefault="00FA31C3" w:rsidP="00C1299F">
            <w:pPr>
              <w:spacing w:after="120" w:line="240" w:lineRule="auto"/>
              <w:rPr>
                <w:rFonts w:ascii="Times New Roman" w:hAnsi="Times New Roman" w:cs="Times New Roman"/>
                <w:bCs/>
                <w:sz w:val="28"/>
                <w:szCs w:val="28"/>
                <w:lang w:val="pt-BR"/>
              </w:rPr>
            </w:pPr>
            <w:r w:rsidRPr="00C1299F">
              <w:rPr>
                <w:rFonts w:ascii="Times New Roman" w:hAnsi="Times New Roman" w:cs="Times New Roman"/>
                <w:b/>
                <w:bCs/>
                <w:sz w:val="28"/>
                <w:szCs w:val="28"/>
                <w:lang w:val="pt-BR"/>
              </w:rPr>
              <w:t xml:space="preserve">PTDH. </w:t>
            </w:r>
            <w:r w:rsidRPr="00C1299F">
              <w:rPr>
                <w:rFonts w:ascii="Times New Roman" w:hAnsi="Times New Roman" w:cs="Times New Roman"/>
                <w:bCs/>
                <w:sz w:val="28"/>
                <w:szCs w:val="28"/>
                <w:lang w:val="pt-BR"/>
              </w:rPr>
              <w:t>BĐ</w:t>
            </w:r>
            <w:r w:rsidRPr="00C1299F">
              <w:rPr>
                <w:rFonts w:ascii="Times New Roman" w:hAnsi="Times New Roman" w:cs="Times New Roman"/>
                <w:sz w:val="28"/>
                <w:szCs w:val="28"/>
                <w:lang w:val="pt-BR"/>
              </w:rPr>
              <w:t xml:space="preserve"> địa lý tự nhiên VN, Lược đồ vùng TN</w:t>
            </w:r>
            <w:r w:rsidRPr="00C1299F">
              <w:rPr>
                <w:rFonts w:ascii="Times New Roman" w:hAnsi="Times New Roman" w:cs="Times New Roman"/>
                <w:bCs/>
                <w:sz w:val="28"/>
                <w:szCs w:val="28"/>
                <w:lang w:val="pt-BR"/>
              </w:rPr>
              <w:t xml:space="preserve"> </w:t>
            </w:r>
          </w:p>
          <w:p w:rsidR="00FA31C3" w:rsidRPr="00C1299F" w:rsidRDefault="00FA31C3" w:rsidP="00C1299F">
            <w:pPr>
              <w:spacing w:after="120" w:line="240" w:lineRule="auto"/>
              <w:rPr>
                <w:rFonts w:ascii="Times New Roman" w:hAnsi="Times New Roman" w:cs="Times New Roman"/>
                <w:i/>
                <w:iCs/>
                <w:sz w:val="28"/>
                <w:szCs w:val="28"/>
                <w:lang w:val="pt-BR"/>
              </w:rPr>
            </w:pPr>
            <w:r w:rsidRPr="00C1299F">
              <w:rPr>
                <w:rFonts w:ascii="Times New Roman" w:hAnsi="Times New Roman" w:cs="Times New Roman"/>
                <w:b/>
                <w:bCs/>
                <w:sz w:val="28"/>
                <w:szCs w:val="28"/>
                <w:lang w:val="pt-BR"/>
              </w:rPr>
              <w:t>Phương pháp:</w:t>
            </w:r>
            <w:r w:rsidRPr="00C1299F">
              <w:rPr>
                <w:rFonts w:ascii="Times New Roman" w:hAnsi="Times New Roman" w:cs="Times New Roman"/>
                <w:b/>
                <w:bCs/>
                <w:i/>
                <w:iCs/>
                <w:sz w:val="28"/>
                <w:szCs w:val="28"/>
                <w:lang w:val="pt-BR"/>
              </w:rPr>
              <w:t xml:space="preserve"> </w:t>
            </w:r>
            <w:r w:rsidRPr="00C1299F">
              <w:rPr>
                <w:rFonts w:ascii="Times New Roman" w:hAnsi="Times New Roman" w:cs="Times New Roman"/>
                <w:sz w:val="28"/>
                <w:szCs w:val="28"/>
                <w:lang w:val="pt-BR"/>
              </w:rPr>
              <w:t>Trực</w:t>
            </w:r>
            <w:r w:rsidRPr="00C1299F">
              <w:rPr>
                <w:rFonts w:ascii="Times New Roman" w:hAnsi="Times New Roman" w:cs="Times New Roman"/>
                <w:b/>
                <w:bCs/>
                <w:i/>
                <w:iCs/>
                <w:sz w:val="28"/>
                <w:szCs w:val="28"/>
                <w:lang w:val="pt-BR"/>
              </w:rPr>
              <w:t xml:space="preserve"> </w:t>
            </w:r>
            <w:r w:rsidRPr="00C1299F">
              <w:rPr>
                <w:rFonts w:ascii="Times New Roman" w:hAnsi="Times New Roman" w:cs="Times New Roman"/>
                <w:sz w:val="28"/>
                <w:szCs w:val="28"/>
                <w:lang w:val="pt-BR"/>
              </w:rPr>
              <w:t>quan, nêu vấn đề</w:t>
            </w:r>
            <w:r w:rsidRPr="00C1299F">
              <w:rPr>
                <w:rFonts w:ascii="Times New Roman" w:hAnsi="Times New Roman" w:cs="Times New Roman"/>
                <w:i/>
                <w:iCs/>
                <w:sz w:val="28"/>
                <w:szCs w:val="28"/>
                <w:lang w:val="pt-BR"/>
              </w:rPr>
              <w:t>.</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b/>
                <w:bCs/>
                <w:sz w:val="28"/>
                <w:szCs w:val="28"/>
                <w:lang w:val="pt-BR"/>
              </w:rPr>
              <w:t>Kỹ thuật:</w:t>
            </w:r>
            <w:r w:rsidRPr="00C1299F">
              <w:rPr>
                <w:rFonts w:ascii="Times New Roman" w:hAnsi="Times New Roman" w:cs="Times New Roman"/>
                <w:b/>
                <w:bCs/>
                <w:i/>
                <w:iCs/>
                <w:sz w:val="28"/>
                <w:szCs w:val="28"/>
                <w:lang w:val="pt-BR"/>
              </w:rPr>
              <w:t xml:space="preserve"> </w:t>
            </w:r>
            <w:r w:rsidRPr="00C1299F">
              <w:rPr>
                <w:rFonts w:ascii="Times New Roman" w:hAnsi="Times New Roman" w:cs="Times New Roman"/>
                <w:sz w:val="28"/>
                <w:szCs w:val="28"/>
                <w:lang w:val="pt-BR"/>
              </w:rPr>
              <w:t>Động não, tia chớp</w:t>
            </w:r>
          </w:p>
          <w:p w:rsidR="00FA31C3" w:rsidRPr="00C1299F" w:rsidRDefault="00FA31C3" w:rsidP="00C1299F">
            <w:pPr>
              <w:spacing w:after="120" w:line="240" w:lineRule="auto"/>
              <w:jc w:val="both"/>
              <w:rPr>
                <w:rFonts w:ascii="Times New Roman" w:hAnsi="Times New Roman" w:cs="Times New Roman"/>
                <w:sz w:val="28"/>
                <w:szCs w:val="28"/>
                <w:lang w:val="pt-BR"/>
              </w:rPr>
            </w:pPr>
          </w:p>
        </w:tc>
      </w:tr>
      <w:tr w:rsidR="00FA31C3" w:rsidRPr="00C1299F" w:rsidTr="00E47482">
        <w:tc>
          <w:tcPr>
            <w:tcW w:w="5341" w:type="dxa"/>
            <w:tcBorders>
              <w:top w:val="single" w:sz="4" w:space="0" w:color="auto"/>
              <w:left w:val="single" w:sz="4" w:space="0" w:color="auto"/>
              <w:bottom w:val="single" w:sz="4" w:space="0" w:color="auto"/>
              <w:right w:val="single" w:sz="4" w:space="0" w:color="auto"/>
            </w:tcBorders>
          </w:tcPr>
          <w:p w:rsidR="00FA31C3" w:rsidRPr="00C1299F" w:rsidRDefault="00FA31C3" w:rsidP="00C1299F">
            <w:pPr>
              <w:spacing w:after="120" w:line="240" w:lineRule="auto"/>
              <w:rPr>
                <w:rFonts w:ascii="Times New Roman" w:hAnsi="Times New Roman" w:cs="Times New Roman"/>
                <w:b/>
                <w:sz w:val="28"/>
                <w:szCs w:val="28"/>
                <w:lang w:val="pt-BR"/>
              </w:rPr>
            </w:pPr>
            <w:r w:rsidRPr="00C1299F">
              <w:rPr>
                <w:rFonts w:ascii="Times New Roman" w:hAnsi="Times New Roman" w:cs="Times New Roman"/>
                <w:b/>
                <w:sz w:val="28"/>
                <w:szCs w:val="28"/>
                <w:lang w:val="pt-BR"/>
              </w:rPr>
              <w:t>Bước 1. Chuyển giao nhiệm vụ học tập</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sz w:val="28"/>
                <w:szCs w:val="28"/>
                <w:lang w:val="pt-BR"/>
              </w:rPr>
              <w:t>- Quan sát trên bản đồ tự nhiên hình 28.1 hãy tìm các dòng sông bắt nguồn từ Tây Nguyên chảy về các vùng lãnh thổ Đông Nam Bộ, Nam Trung Bộ....</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sz w:val="28"/>
                <w:szCs w:val="28"/>
                <w:lang w:val="pt-BR"/>
              </w:rPr>
              <w:t>- Nêu ý nghĩa của việc bảo vệ rừng đầu nguồn đối với các dòng sông này.</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sz w:val="28"/>
                <w:szCs w:val="28"/>
                <w:lang w:val="pt-BR"/>
              </w:rPr>
              <w:t>- Quan sát hình 28.1 hãy nhận xét sự phân bố các vùng đất bazan, các mỏ bôxit.</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sz w:val="28"/>
                <w:szCs w:val="28"/>
                <w:lang w:val="pt-BR"/>
              </w:rPr>
              <w:t>- Đọc kỹ các dữ liệu ở cột tiềm năng phát triển kinh tế</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sz w:val="28"/>
                <w:szCs w:val="28"/>
                <w:lang w:val="pt-BR"/>
              </w:rPr>
              <w:t>- Ngành này có thế mạnh gì về du lịch?</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sz w:val="28"/>
                <w:szCs w:val="28"/>
                <w:lang w:val="pt-BR"/>
              </w:rPr>
              <w:t>- Nêu những khó khăn của Tây Nguyên?</w:t>
            </w:r>
          </w:p>
          <w:p w:rsidR="00FA31C3" w:rsidRPr="00C1299F" w:rsidRDefault="00FA31C3" w:rsidP="00C1299F">
            <w:pPr>
              <w:spacing w:after="120" w:line="240" w:lineRule="auto"/>
              <w:rPr>
                <w:rFonts w:ascii="Times New Roman" w:hAnsi="Times New Roman" w:cs="Times New Roman"/>
                <w:b/>
                <w:sz w:val="28"/>
                <w:szCs w:val="28"/>
                <w:lang w:val="pt-BR"/>
              </w:rPr>
            </w:pPr>
            <w:r w:rsidRPr="00C1299F">
              <w:rPr>
                <w:rFonts w:ascii="Times New Roman" w:hAnsi="Times New Roman" w:cs="Times New Roman"/>
                <w:b/>
                <w:sz w:val="28"/>
                <w:szCs w:val="28"/>
                <w:lang w:val="pt-BR"/>
              </w:rPr>
              <w:t>Bước 2. Thực hiện nhiệm vụ học tập</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sz w:val="28"/>
                <w:szCs w:val="28"/>
                <w:lang w:val="pt-BR"/>
              </w:rPr>
              <w:t xml:space="preserve"> - HS trả lời, nhận xét, bổ sung</w:t>
            </w:r>
          </w:p>
          <w:p w:rsidR="00FA31C3" w:rsidRPr="00C1299F" w:rsidRDefault="00FA31C3" w:rsidP="00C1299F">
            <w:pPr>
              <w:spacing w:after="120" w:line="240" w:lineRule="auto"/>
              <w:jc w:val="both"/>
              <w:rPr>
                <w:rFonts w:ascii="Times New Roman" w:hAnsi="Times New Roman" w:cs="Times New Roman"/>
                <w:sz w:val="28"/>
                <w:szCs w:val="28"/>
              </w:rPr>
            </w:pPr>
            <w:r w:rsidRPr="00C1299F">
              <w:rPr>
                <w:rFonts w:ascii="Times New Roman" w:hAnsi="Times New Roman" w:cs="Times New Roman"/>
                <w:sz w:val="28"/>
                <w:szCs w:val="28"/>
              </w:rPr>
              <w:t>- HS so sánh, đối chiếu</w:t>
            </w:r>
          </w:p>
          <w:p w:rsidR="00FA31C3" w:rsidRPr="00C1299F" w:rsidRDefault="00FA31C3" w:rsidP="00C1299F">
            <w:pPr>
              <w:spacing w:after="120" w:line="240" w:lineRule="auto"/>
              <w:jc w:val="both"/>
              <w:rPr>
                <w:rFonts w:ascii="Times New Roman" w:hAnsi="Times New Roman" w:cs="Times New Roman"/>
                <w:b/>
                <w:sz w:val="28"/>
                <w:szCs w:val="28"/>
              </w:rPr>
            </w:pPr>
            <w:r w:rsidRPr="00C1299F">
              <w:rPr>
                <w:rFonts w:ascii="Times New Roman" w:hAnsi="Times New Roman" w:cs="Times New Roman"/>
                <w:b/>
                <w:sz w:val="28"/>
                <w:szCs w:val="28"/>
              </w:rPr>
              <w:t>Bước 3. Báo cáo kết quả thảo luận</w:t>
            </w:r>
          </w:p>
          <w:p w:rsidR="00FA31C3" w:rsidRPr="00C1299F" w:rsidRDefault="00FA31C3" w:rsidP="00C1299F">
            <w:pPr>
              <w:spacing w:after="120" w:line="240" w:lineRule="auto"/>
              <w:jc w:val="both"/>
              <w:rPr>
                <w:rFonts w:ascii="Times New Roman" w:hAnsi="Times New Roman" w:cs="Times New Roman"/>
                <w:sz w:val="28"/>
                <w:szCs w:val="28"/>
              </w:rPr>
            </w:pPr>
            <w:r w:rsidRPr="00C1299F">
              <w:rPr>
                <w:rFonts w:ascii="Times New Roman" w:hAnsi="Times New Roman" w:cs="Times New Roman"/>
                <w:sz w:val="28"/>
                <w:szCs w:val="28"/>
              </w:rPr>
              <w:t>- HS thống nhất, đưa ra đáp án đúng</w:t>
            </w:r>
          </w:p>
          <w:p w:rsidR="00FA31C3" w:rsidRPr="00C1299F" w:rsidRDefault="00FA31C3" w:rsidP="00C1299F">
            <w:pPr>
              <w:spacing w:after="120" w:line="240" w:lineRule="auto"/>
              <w:jc w:val="both"/>
              <w:rPr>
                <w:rFonts w:ascii="Times New Roman" w:hAnsi="Times New Roman" w:cs="Times New Roman"/>
                <w:sz w:val="28"/>
                <w:szCs w:val="28"/>
              </w:rPr>
            </w:pPr>
            <w:r w:rsidRPr="00C1299F">
              <w:rPr>
                <w:rFonts w:ascii="Times New Roman" w:hAnsi="Times New Roman" w:cs="Times New Roman"/>
                <w:sz w:val="28"/>
                <w:szCs w:val="28"/>
              </w:rPr>
              <w:t>- GV nhận xét, lấy biểu quyết</w:t>
            </w:r>
          </w:p>
          <w:p w:rsidR="00FA31C3" w:rsidRPr="00C1299F" w:rsidRDefault="00FA31C3" w:rsidP="00C1299F">
            <w:pPr>
              <w:spacing w:after="120" w:line="240" w:lineRule="auto"/>
              <w:rPr>
                <w:rFonts w:ascii="Times New Roman" w:hAnsi="Times New Roman" w:cs="Times New Roman"/>
                <w:sz w:val="28"/>
                <w:szCs w:val="28"/>
              </w:rPr>
            </w:pPr>
            <w:r w:rsidRPr="00C1299F">
              <w:rPr>
                <w:rFonts w:ascii="Times New Roman" w:hAnsi="Times New Roman" w:cs="Times New Roman"/>
                <w:sz w:val="28"/>
                <w:szCs w:val="28"/>
              </w:rPr>
              <w:t>- GV chuẩn kiến thức.</w:t>
            </w:r>
          </w:p>
          <w:p w:rsidR="00FA31C3" w:rsidRPr="00C1299F" w:rsidRDefault="00FA31C3" w:rsidP="00C1299F">
            <w:pPr>
              <w:spacing w:after="120" w:line="240" w:lineRule="auto"/>
              <w:rPr>
                <w:rFonts w:ascii="Times New Roman" w:hAnsi="Times New Roman" w:cs="Times New Roman"/>
                <w:b/>
                <w:sz w:val="28"/>
                <w:szCs w:val="28"/>
              </w:rPr>
            </w:pPr>
            <w:r w:rsidRPr="00C1299F">
              <w:rPr>
                <w:rFonts w:ascii="Times New Roman" w:hAnsi="Times New Roman" w:cs="Times New Roman"/>
                <w:b/>
                <w:sz w:val="28"/>
                <w:szCs w:val="28"/>
              </w:rPr>
              <w:t>Bước 4. Đánh giá kết quả thực hiện nhiệm vụ học tập</w:t>
            </w:r>
          </w:p>
          <w:p w:rsidR="00FA31C3" w:rsidRPr="00C1299F" w:rsidRDefault="00FA31C3" w:rsidP="00C1299F">
            <w:pPr>
              <w:spacing w:after="120" w:line="240" w:lineRule="auto"/>
              <w:rPr>
                <w:rFonts w:ascii="Times New Roman" w:hAnsi="Times New Roman" w:cs="Times New Roman"/>
                <w:sz w:val="28"/>
                <w:szCs w:val="28"/>
              </w:rPr>
            </w:pPr>
            <w:r w:rsidRPr="00C1299F">
              <w:rPr>
                <w:rFonts w:ascii="Times New Roman" w:hAnsi="Times New Roman" w:cs="Times New Roman"/>
                <w:sz w:val="28"/>
                <w:szCs w:val="28"/>
              </w:rPr>
              <w:t>- Gv đánh giá, nhận xét  ý thức, thái độ của HS.</w:t>
            </w:r>
          </w:p>
          <w:p w:rsidR="00FA31C3" w:rsidRPr="00C1299F" w:rsidRDefault="00FA31C3" w:rsidP="00C1299F">
            <w:pPr>
              <w:spacing w:after="120" w:line="240" w:lineRule="auto"/>
              <w:jc w:val="both"/>
              <w:rPr>
                <w:rFonts w:ascii="Times New Roman" w:hAnsi="Times New Roman" w:cs="Times New Roman"/>
                <w:sz w:val="28"/>
                <w:szCs w:val="28"/>
              </w:rPr>
            </w:pPr>
            <w:r w:rsidRPr="00C1299F">
              <w:rPr>
                <w:rFonts w:ascii="Times New Roman" w:hAnsi="Times New Roman" w:cs="Times New Roman"/>
                <w:sz w:val="28"/>
                <w:szCs w:val="28"/>
              </w:rPr>
              <w:lastRenderedPageBreak/>
              <w:t>- Biểu dương phương pháp, cách thức làm việc, những năng lực của cá nhân HS.</w:t>
            </w:r>
          </w:p>
        </w:tc>
        <w:tc>
          <w:tcPr>
            <w:tcW w:w="4033" w:type="dxa"/>
            <w:tcBorders>
              <w:top w:val="single" w:sz="4" w:space="0" w:color="auto"/>
              <w:left w:val="single" w:sz="4" w:space="0" w:color="auto"/>
              <w:bottom w:val="single" w:sz="4" w:space="0" w:color="auto"/>
              <w:right w:val="single" w:sz="4" w:space="0" w:color="auto"/>
            </w:tcBorders>
          </w:tcPr>
          <w:p w:rsidR="00FA31C3" w:rsidRPr="00C1299F" w:rsidRDefault="00FA31C3" w:rsidP="00C1299F">
            <w:pPr>
              <w:spacing w:after="120" w:line="240" w:lineRule="auto"/>
              <w:jc w:val="both"/>
              <w:rPr>
                <w:rFonts w:ascii="Times New Roman" w:hAnsi="Times New Roman" w:cs="Times New Roman"/>
                <w:b/>
                <w:sz w:val="28"/>
                <w:szCs w:val="28"/>
                <w:lang w:val="pt-BR"/>
              </w:rPr>
            </w:pPr>
            <w:r w:rsidRPr="00C1299F">
              <w:rPr>
                <w:rFonts w:ascii="Times New Roman" w:hAnsi="Times New Roman" w:cs="Times New Roman"/>
                <w:b/>
                <w:sz w:val="28"/>
                <w:szCs w:val="28"/>
                <w:lang w:val="pt-BR"/>
              </w:rPr>
              <w:lastRenderedPageBreak/>
              <w:t>2. Điều kiện tự nhiên về tài nguyên thiên nhiên</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sz w:val="28"/>
                <w:szCs w:val="28"/>
                <w:lang w:val="pt-BR"/>
              </w:rPr>
              <w:t>- Cao nguyên xếp tầng</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sz w:val="28"/>
                <w:szCs w:val="28"/>
                <w:lang w:val="pt-BR"/>
              </w:rPr>
              <w:t>- Các sông: Xêxan, sông Ba</w:t>
            </w:r>
          </w:p>
          <w:p w:rsidR="00FA31C3" w:rsidRPr="00C1299F" w:rsidRDefault="00FA31C3" w:rsidP="00C1299F">
            <w:pPr>
              <w:spacing w:after="120" w:line="240" w:lineRule="auto"/>
              <w:jc w:val="both"/>
              <w:rPr>
                <w:rFonts w:ascii="Times New Roman" w:hAnsi="Times New Roman" w:cs="Times New Roman"/>
                <w:sz w:val="28"/>
                <w:szCs w:val="28"/>
                <w:lang w:val="pt-BR"/>
              </w:rPr>
            </w:pPr>
          </w:p>
          <w:p w:rsidR="00FA31C3" w:rsidRPr="00C1299F" w:rsidRDefault="00FA31C3" w:rsidP="00C1299F">
            <w:pPr>
              <w:spacing w:after="120" w:line="240" w:lineRule="auto"/>
              <w:jc w:val="both"/>
              <w:rPr>
                <w:rFonts w:ascii="Times New Roman" w:hAnsi="Times New Roman" w:cs="Times New Roman"/>
                <w:sz w:val="28"/>
                <w:szCs w:val="28"/>
                <w:lang w:val="pt-BR"/>
              </w:rPr>
            </w:pP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sz w:val="28"/>
                <w:szCs w:val="28"/>
                <w:lang w:val="pt-BR"/>
              </w:rPr>
              <w:t>- Thiếu nước về mùa khô</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sz w:val="28"/>
                <w:szCs w:val="28"/>
                <w:lang w:val="pt-BR"/>
              </w:rPr>
              <w:t>- Chặt phá quá mức</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sz w:val="28"/>
                <w:szCs w:val="28"/>
                <w:lang w:val="pt-BR"/>
              </w:rPr>
              <w:t>- Săn bắt động vật hoang dã</w:t>
            </w:r>
          </w:p>
          <w:p w:rsidR="00FA31C3" w:rsidRPr="00C1299F" w:rsidRDefault="00FA31C3" w:rsidP="00C1299F">
            <w:pPr>
              <w:spacing w:after="120" w:line="240" w:lineRule="auto"/>
              <w:jc w:val="both"/>
              <w:rPr>
                <w:rFonts w:ascii="Times New Roman" w:hAnsi="Times New Roman" w:cs="Times New Roman"/>
                <w:sz w:val="28"/>
                <w:szCs w:val="28"/>
                <w:lang w:val="pt-BR"/>
              </w:rPr>
            </w:pPr>
          </w:p>
          <w:p w:rsidR="00FA31C3" w:rsidRPr="00C1299F" w:rsidRDefault="00FA31C3" w:rsidP="00C1299F">
            <w:pPr>
              <w:spacing w:after="120" w:line="240" w:lineRule="auto"/>
              <w:jc w:val="both"/>
              <w:rPr>
                <w:rFonts w:ascii="Times New Roman" w:hAnsi="Times New Roman" w:cs="Times New Roman"/>
                <w:sz w:val="28"/>
                <w:szCs w:val="28"/>
                <w:lang w:val="pt-BR"/>
              </w:rPr>
            </w:pPr>
          </w:p>
          <w:p w:rsidR="00FA31C3" w:rsidRPr="00C1299F" w:rsidRDefault="00FA31C3" w:rsidP="00C1299F">
            <w:pPr>
              <w:spacing w:after="120" w:line="240" w:lineRule="auto"/>
              <w:jc w:val="both"/>
              <w:rPr>
                <w:rFonts w:ascii="Times New Roman" w:hAnsi="Times New Roman" w:cs="Times New Roman"/>
                <w:sz w:val="28"/>
                <w:szCs w:val="28"/>
                <w:lang w:val="pt-BR"/>
              </w:rPr>
            </w:pPr>
          </w:p>
          <w:p w:rsidR="00FA31C3" w:rsidRPr="00C1299F" w:rsidRDefault="00FA31C3" w:rsidP="00C1299F">
            <w:pPr>
              <w:spacing w:after="120" w:line="240" w:lineRule="auto"/>
              <w:jc w:val="both"/>
              <w:rPr>
                <w:rFonts w:ascii="Times New Roman" w:hAnsi="Times New Roman" w:cs="Times New Roman"/>
                <w:b/>
                <w:sz w:val="28"/>
                <w:szCs w:val="28"/>
                <w:lang w:val="pt-BR"/>
              </w:rPr>
            </w:pPr>
          </w:p>
        </w:tc>
      </w:tr>
      <w:tr w:rsidR="00FA31C3" w:rsidRPr="00C1299F" w:rsidTr="00E47482">
        <w:tc>
          <w:tcPr>
            <w:tcW w:w="9374" w:type="dxa"/>
            <w:gridSpan w:val="2"/>
            <w:tcBorders>
              <w:top w:val="single" w:sz="4" w:space="0" w:color="auto"/>
              <w:left w:val="single" w:sz="4" w:space="0" w:color="auto"/>
              <w:bottom w:val="single" w:sz="4" w:space="0" w:color="auto"/>
              <w:right w:val="single" w:sz="4" w:space="0" w:color="auto"/>
            </w:tcBorders>
          </w:tcPr>
          <w:p w:rsidR="00FA31C3" w:rsidRPr="00C1299F" w:rsidRDefault="00FA31C3" w:rsidP="00C1299F">
            <w:pPr>
              <w:spacing w:after="120" w:line="240" w:lineRule="auto"/>
              <w:jc w:val="both"/>
              <w:rPr>
                <w:rFonts w:ascii="Times New Roman" w:hAnsi="Times New Roman" w:cs="Times New Roman"/>
                <w:b/>
                <w:sz w:val="28"/>
                <w:szCs w:val="28"/>
                <w:lang w:val="pt-BR"/>
              </w:rPr>
            </w:pPr>
            <w:r w:rsidRPr="00C1299F">
              <w:rPr>
                <w:rFonts w:ascii="Times New Roman" w:hAnsi="Times New Roman" w:cs="Times New Roman"/>
                <w:b/>
                <w:sz w:val="28"/>
                <w:szCs w:val="28"/>
                <w:lang w:val="pt-BR"/>
              </w:rPr>
              <w:lastRenderedPageBreak/>
              <w:t>HĐ3. Đặc điểm dân cư - xã hội. 10’</w:t>
            </w:r>
          </w:p>
          <w:p w:rsidR="00FA31C3" w:rsidRPr="00C1299F" w:rsidRDefault="00FA31C3" w:rsidP="00C1299F">
            <w:pPr>
              <w:spacing w:after="120" w:line="240" w:lineRule="auto"/>
              <w:jc w:val="both"/>
              <w:rPr>
                <w:rFonts w:ascii="Times New Roman" w:hAnsi="Times New Roman" w:cs="Times New Roman"/>
                <w:b/>
                <w:sz w:val="28"/>
                <w:szCs w:val="28"/>
                <w:lang w:val="pt-BR"/>
              </w:rPr>
            </w:pPr>
            <w:r w:rsidRPr="00C1299F">
              <w:rPr>
                <w:rFonts w:ascii="Times New Roman" w:hAnsi="Times New Roman" w:cs="Times New Roman"/>
                <w:b/>
                <w:sz w:val="28"/>
                <w:szCs w:val="28"/>
                <w:lang w:val="pt-BR"/>
              </w:rPr>
              <w:t>Mục tiêu</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b/>
                <w:iCs/>
                <w:sz w:val="28"/>
                <w:szCs w:val="28"/>
                <w:lang w:val="pt-BR"/>
              </w:rPr>
              <w:t>KT:</w:t>
            </w:r>
            <w:r w:rsidRPr="00C1299F">
              <w:rPr>
                <w:rFonts w:ascii="Times New Roman" w:hAnsi="Times New Roman" w:cs="Times New Roman"/>
                <w:iCs/>
                <w:sz w:val="28"/>
                <w:szCs w:val="28"/>
                <w:lang w:val="pt-BR"/>
              </w:rPr>
              <w:t xml:space="preserve"> HS hiểu  </w:t>
            </w:r>
            <w:r w:rsidRPr="00C1299F">
              <w:rPr>
                <w:rFonts w:ascii="Times New Roman" w:hAnsi="Times New Roman" w:cs="Times New Roman"/>
                <w:sz w:val="28"/>
                <w:szCs w:val="28"/>
                <w:lang w:val="pt-BR"/>
              </w:rPr>
              <w:t>đặc điểm dân cư - xã hội</w:t>
            </w:r>
          </w:p>
          <w:p w:rsidR="00FA31C3" w:rsidRPr="00C1299F" w:rsidRDefault="00FA31C3" w:rsidP="00C1299F">
            <w:pPr>
              <w:spacing w:after="120" w:line="240" w:lineRule="auto"/>
              <w:jc w:val="both"/>
              <w:rPr>
                <w:rFonts w:ascii="Times New Roman" w:hAnsi="Times New Roman" w:cs="Times New Roman"/>
                <w:iCs/>
                <w:sz w:val="28"/>
                <w:szCs w:val="28"/>
                <w:lang w:val="pt-BR"/>
              </w:rPr>
            </w:pPr>
            <w:r w:rsidRPr="00C1299F">
              <w:rPr>
                <w:rFonts w:ascii="Times New Roman" w:hAnsi="Times New Roman" w:cs="Times New Roman"/>
                <w:iCs/>
                <w:sz w:val="28"/>
                <w:szCs w:val="28"/>
                <w:lang w:val="pt-BR"/>
              </w:rPr>
              <w:t xml:space="preserve">Tây Nguyên </w:t>
            </w:r>
          </w:p>
          <w:p w:rsidR="00FA31C3" w:rsidRPr="00C1299F" w:rsidRDefault="00FA31C3" w:rsidP="00C1299F">
            <w:pPr>
              <w:spacing w:after="120" w:line="240" w:lineRule="auto"/>
              <w:rPr>
                <w:rFonts w:ascii="Times New Roman" w:hAnsi="Times New Roman" w:cs="Times New Roman"/>
                <w:i/>
                <w:iCs/>
                <w:sz w:val="28"/>
                <w:szCs w:val="28"/>
                <w:lang w:val="pt-BR"/>
              </w:rPr>
            </w:pPr>
            <w:r w:rsidRPr="00C1299F">
              <w:rPr>
                <w:rFonts w:ascii="Times New Roman" w:hAnsi="Times New Roman" w:cs="Times New Roman"/>
                <w:b/>
                <w:iCs/>
                <w:sz w:val="28"/>
                <w:szCs w:val="28"/>
                <w:lang w:val="pt-BR"/>
              </w:rPr>
              <w:t>KN</w:t>
            </w:r>
            <w:r w:rsidRPr="00C1299F">
              <w:rPr>
                <w:rFonts w:ascii="Times New Roman" w:hAnsi="Times New Roman" w:cs="Times New Roman"/>
                <w:iCs/>
                <w:sz w:val="28"/>
                <w:szCs w:val="28"/>
                <w:lang w:val="pt-BR"/>
              </w:rPr>
              <w:t xml:space="preserve">:  nhận xét, giải thích </w:t>
            </w:r>
          </w:p>
          <w:p w:rsidR="00FA31C3" w:rsidRPr="00C1299F" w:rsidRDefault="00FA31C3" w:rsidP="00C1299F">
            <w:pPr>
              <w:spacing w:after="120" w:line="240" w:lineRule="auto"/>
              <w:rPr>
                <w:rFonts w:ascii="Times New Roman" w:hAnsi="Times New Roman" w:cs="Times New Roman"/>
                <w:bCs/>
                <w:sz w:val="28"/>
                <w:szCs w:val="28"/>
                <w:lang w:val="pt-BR"/>
              </w:rPr>
            </w:pPr>
            <w:r w:rsidRPr="00C1299F">
              <w:rPr>
                <w:rFonts w:ascii="Times New Roman" w:hAnsi="Times New Roman" w:cs="Times New Roman"/>
                <w:b/>
                <w:bCs/>
                <w:sz w:val="28"/>
                <w:szCs w:val="28"/>
                <w:lang w:val="pt-BR"/>
              </w:rPr>
              <w:t xml:space="preserve">Kỹ năng: </w:t>
            </w:r>
            <w:r w:rsidRPr="00C1299F">
              <w:rPr>
                <w:rFonts w:ascii="Times New Roman" w:hAnsi="Times New Roman" w:cs="Times New Roman"/>
                <w:bCs/>
                <w:sz w:val="28"/>
                <w:szCs w:val="28"/>
                <w:lang w:val="pt-BR"/>
              </w:rPr>
              <w:t>Quan sát, phân tích, xử lí số liệu</w:t>
            </w:r>
          </w:p>
          <w:p w:rsidR="00FA31C3" w:rsidRPr="00C1299F" w:rsidRDefault="00FA31C3" w:rsidP="00C1299F">
            <w:pPr>
              <w:spacing w:after="120" w:line="240" w:lineRule="auto"/>
              <w:rPr>
                <w:rFonts w:ascii="Times New Roman" w:hAnsi="Times New Roman" w:cs="Times New Roman"/>
                <w:bCs/>
                <w:sz w:val="28"/>
                <w:szCs w:val="28"/>
                <w:lang w:val="pt-BR"/>
              </w:rPr>
            </w:pPr>
            <w:r w:rsidRPr="00C1299F">
              <w:rPr>
                <w:rFonts w:ascii="Times New Roman" w:hAnsi="Times New Roman" w:cs="Times New Roman"/>
                <w:b/>
                <w:bCs/>
                <w:sz w:val="28"/>
                <w:szCs w:val="28"/>
                <w:lang w:val="pt-BR"/>
              </w:rPr>
              <w:t xml:space="preserve">PTDH. </w:t>
            </w:r>
            <w:r w:rsidRPr="00C1299F">
              <w:rPr>
                <w:rFonts w:ascii="Times New Roman" w:hAnsi="Times New Roman" w:cs="Times New Roman"/>
                <w:bCs/>
                <w:sz w:val="28"/>
                <w:szCs w:val="28"/>
                <w:lang w:val="pt-BR"/>
              </w:rPr>
              <w:t>Bảng số liệu SGK</w:t>
            </w:r>
          </w:p>
          <w:p w:rsidR="00FA31C3" w:rsidRPr="00C1299F" w:rsidRDefault="00FA31C3" w:rsidP="00C1299F">
            <w:pPr>
              <w:spacing w:after="120" w:line="240" w:lineRule="auto"/>
              <w:rPr>
                <w:rFonts w:ascii="Times New Roman" w:hAnsi="Times New Roman" w:cs="Times New Roman"/>
                <w:i/>
                <w:iCs/>
                <w:sz w:val="28"/>
                <w:szCs w:val="28"/>
                <w:lang w:val="pt-BR"/>
              </w:rPr>
            </w:pPr>
            <w:r w:rsidRPr="00C1299F">
              <w:rPr>
                <w:rFonts w:ascii="Times New Roman" w:hAnsi="Times New Roman" w:cs="Times New Roman"/>
                <w:b/>
                <w:bCs/>
                <w:sz w:val="28"/>
                <w:szCs w:val="28"/>
                <w:lang w:val="pt-BR"/>
              </w:rPr>
              <w:t>Phương pháp:</w:t>
            </w:r>
            <w:r w:rsidRPr="00C1299F">
              <w:rPr>
                <w:rFonts w:ascii="Times New Roman" w:hAnsi="Times New Roman" w:cs="Times New Roman"/>
                <w:b/>
                <w:bCs/>
                <w:i/>
                <w:iCs/>
                <w:sz w:val="28"/>
                <w:szCs w:val="28"/>
                <w:lang w:val="pt-BR"/>
              </w:rPr>
              <w:t xml:space="preserve"> </w:t>
            </w:r>
            <w:r w:rsidRPr="00C1299F">
              <w:rPr>
                <w:rFonts w:ascii="Times New Roman" w:hAnsi="Times New Roman" w:cs="Times New Roman"/>
                <w:sz w:val="28"/>
                <w:szCs w:val="28"/>
                <w:lang w:val="pt-BR"/>
              </w:rPr>
              <w:t>Trực</w:t>
            </w:r>
            <w:r w:rsidRPr="00C1299F">
              <w:rPr>
                <w:rFonts w:ascii="Times New Roman" w:hAnsi="Times New Roman" w:cs="Times New Roman"/>
                <w:b/>
                <w:bCs/>
                <w:i/>
                <w:iCs/>
                <w:sz w:val="28"/>
                <w:szCs w:val="28"/>
                <w:lang w:val="pt-BR"/>
              </w:rPr>
              <w:t xml:space="preserve"> </w:t>
            </w:r>
            <w:r w:rsidRPr="00C1299F">
              <w:rPr>
                <w:rFonts w:ascii="Times New Roman" w:hAnsi="Times New Roman" w:cs="Times New Roman"/>
                <w:sz w:val="28"/>
                <w:szCs w:val="28"/>
                <w:lang w:val="pt-BR"/>
              </w:rPr>
              <w:t>quan, nêu vấn đề</w:t>
            </w:r>
            <w:r w:rsidRPr="00C1299F">
              <w:rPr>
                <w:rFonts w:ascii="Times New Roman" w:hAnsi="Times New Roman" w:cs="Times New Roman"/>
                <w:i/>
                <w:iCs/>
                <w:sz w:val="28"/>
                <w:szCs w:val="28"/>
                <w:lang w:val="pt-BR"/>
              </w:rPr>
              <w:t>.</w:t>
            </w:r>
          </w:p>
          <w:p w:rsidR="00FA31C3" w:rsidRPr="00C1299F" w:rsidRDefault="00FA31C3" w:rsidP="00C1299F">
            <w:pPr>
              <w:spacing w:after="120" w:line="240" w:lineRule="auto"/>
              <w:jc w:val="both"/>
              <w:rPr>
                <w:rFonts w:ascii="Times New Roman" w:hAnsi="Times New Roman" w:cs="Times New Roman"/>
                <w:i/>
                <w:iCs/>
                <w:sz w:val="28"/>
                <w:szCs w:val="28"/>
                <w:lang w:val="pt-BR"/>
              </w:rPr>
            </w:pPr>
            <w:r w:rsidRPr="00C1299F">
              <w:rPr>
                <w:rFonts w:ascii="Times New Roman" w:hAnsi="Times New Roman" w:cs="Times New Roman"/>
                <w:b/>
                <w:bCs/>
                <w:sz w:val="28"/>
                <w:szCs w:val="28"/>
                <w:lang w:val="pt-BR"/>
              </w:rPr>
              <w:t>Kỹ thuật:</w:t>
            </w:r>
            <w:r w:rsidRPr="00C1299F">
              <w:rPr>
                <w:rFonts w:ascii="Times New Roman" w:hAnsi="Times New Roman" w:cs="Times New Roman"/>
                <w:b/>
                <w:bCs/>
                <w:i/>
                <w:iCs/>
                <w:sz w:val="28"/>
                <w:szCs w:val="28"/>
                <w:lang w:val="pt-BR"/>
              </w:rPr>
              <w:t xml:space="preserve"> </w:t>
            </w:r>
            <w:r w:rsidRPr="00C1299F">
              <w:rPr>
                <w:rFonts w:ascii="Times New Roman" w:hAnsi="Times New Roman" w:cs="Times New Roman"/>
                <w:sz w:val="28"/>
                <w:szCs w:val="28"/>
                <w:lang w:val="pt-BR"/>
              </w:rPr>
              <w:t xml:space="preserve">Động não, tia chớp, </w:t>
            </w:r>
          </w:p>
        </w:tc>
      </w:tr>
      <w:tr w:rsidR="00FA31C3" w:rsidRPr="00C1299F" w:rsidTr="00E47482">
        <w:tc>
          <w:tcPr>
            <w:tcW w:w="5341" w:type="dxa"/>
            <w:tcBorders>
              <w:top w:val="single" w:sz="4" w:space="0" w:color="auto"/>
              <w:left w:val="single" w:sz="4" w:space="0" w:color="auto"/>
              <w:bottom w:val="single" w:sz="4" w:space="0" w:color="auto"/>
              <w:right w:val="single" w:sz="4" w:space="0" w:color="auto"/>
            </w:tcBorders>
          </w:tcPr>
          <w:p w:rsidR="00FA31C3" w:rsidRPr="00C1299F" w:rsidRDefault="00FA31C3" w:rsidP="00C1299F">
            <w:pPr>
              <w:spacing w:after="120" w:line="240" w:lineRule="auto"/>
              <w:rPr>
                <w:rFonts w:ascii="Times New Roman" w:hAnsi="Times New Roman" w:cs="Times New Roman"/>
                <w:b/>
                <w:sz w:val="28"/>
                <w:szCs w:val="28"/>
                <w:lang w:val="pt-BR"/>
              </w:rPr>
            </w:pPr>
            <w:r w:rsidRPr="00C1299F">
              <w:rPr>
                <w:rFonts w:ascii="Times New Roman" w:hAnsi="Times New Roman" w:cs="Times New Roman"/>
                <w:b/>
                <w:sz w:val="28"/>
                <w:szCs w:val="28"/>
                <w:lang w:val="pt-BR"/>
              </w:rPr>
              <w:t>Bước 1. Chuyển giao nhiệm vụ học tập</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sz w:val="28"/>
                <w:szCs w:val="28"/>
                <w:lang w:val="pt-BR"/>
              </w:rPr>
              <w:t>- Nghiên cứu thông tin trong SGK thảo luận nhóm về số dân, các dân tộc</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sz w:val="28"/>
                <w:szCs w:val="28"/>
                <w:lang w:val="pt-BR"/>
              </w:rPr>
              <w:t>- Dân cư sống theo địa bàn nào?</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sz w:val="28"/>
                <w:szCs w:val="28"/>
                <w:lang w:val="pt-BR"/>
              </w:rPr>
              <w:t>- Mật độ dân số: 81 ngày/km</w:t>
            </w:r>
            <w:r w:rsidRPr="00C1299F">
              <w:rPr>
                <w:rFonts w:ascii="Times New Roman" w:hAnsi="Times New Roman" w:cs="Times New Roman"/>
                <w:sz w:val="28"/>
                <w:szCs w:val="28"/>
                <w:vertAlign w:val="superscript"/>
                <w:lang w:val="pt-BR"/>
              </w:rPr>
              <w:t>2</w:t>
            </w:r>
            <w:r w:rsidRPr="00C1299F">
              <w:rPr>
                <w:rFonts w:ascii="Times New Roman" w:hAnsi="Times New Roman" w:cs="Times New Roman"/>
                <w:sz w:val="28"/>
                <w:szCs w:val="28"/>
                <w:lang w:val="pt-BR"/>
              </w:rPr>
              <w:t>(2002)</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sz w:val="28"/>
                <w:szCs w:val="28"/>
                <w:lang w:val="pt-BR"/>
              </w:rPr>
              <w:t>- Đọc bảng 28.2 nhận xét tình hình dân cư xã hội thông qua 1 số chỉ tiêu.</w:t>
            </w:r>
          </w:p>
          <w:p w:rsidR="00FA31C3" w:rsidRPr="00C1299F" w:rsidRDefault="00FA31C3" w:rsidP="00C1299F">
            <w:pPr>
              <w:spacing w:after="120" w:line="240" w:lineRule="auto"/>
              <w:rPr>
                <w:rFonts w:ascii="Times New Roman" w:hAnsi="Times New Roman" w:cs="Times New Roman"/>
                <w:b/>
                <w:sz w:val="28"/>
                <w:szCs w:val="28"/>
                <w:lang w:val="pt-BR"/>
              </w:rPr>
            </w:pPr>
            <w:r w:rsidRPr="00C1299F">
              <w:rPr>
                <w:rFonts w:ascii="Times New Roman" w:hAnsi="Times New Roman" w:cs="Times New Roman"/>
                <w:b/>
                <w:sz w:val="28"/>
                <w:szCs w:val="28"/>
                <w:lang w:val="pt-BR"/>
              </w:rPr>
              <w:t>Bước 2. Thực hiện nhiệm vụ học tập</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sz w:val="28"/>
                <w:szCs w:val="28"/>
                <w:lang w:val="pt-BR"/>
              </w:rPr>
              <w:t xml:space="preserve"> - HS trả lời, nhận xét, bổ sung</w:t>
            </w:r>
          </w:p>
          <w:p w:rsidR="00FA31C3" w:rsidRPr="00C1299F" w:rsidRDefault="00FA31C3" w:rsidP="00C1299F">
            <w:pPr>
              <w:spacing w:after="120" w:line="240" w:lineRule="auto"/>
              <w:jc w:val="both"/>
              <w:rPr>
                <w:rFonts w:ascii="Times New Roman" w:hAnsi="Times New Roman" w:cs="Times New Roman"/>
                <w:sz w:val="28"/>
                <w:szCs w:val="28"/>
              </w:rPr>
            </w:pPr>
            <w:r w:rsidRPr="00C1299F">
              <w:rPr>
                <w:rFonts w:ascii="Times New Roman" w:hAnsi="Times New Roman" w:cs="Times New Roman"/>
                <w:sz w:val="28"/>
                <w:szCs w:val="28"/>
              </w:rPr>
              <w:t>- HS so sánh, đối chiếu</w:t>
            </w:r>
          </w:p>
          <w:p w:rsidR="00FA31C3" w:rsidRPr="00C1299F" w:rsidRDefault="00FA31C3" w:rsidP="00C1299F">
            <w:pPr>
              <w:spacing w:after="120" w:line="240" w:lineRule="auto"/>
              <w:jc w:val="both"/>
              <w:rPr>
                <w:rFonts w:ascii="Times New Roman" w:hAnsi="Times New Roman" w:cs="Times New Roman"/>
                <w:b/>
                <w:sz w:val="28"/>
                <w:szCs w:val="28"/>
              </w:rPr>
            </w:pPr>
            <w:r w:rsidRPr="00C1299F">
              <w:rPr>
                <w:rFonts w:ascii="Times New Roman" w:hAnsi="Times New Roman" w:cs="Times New Roman"/>
                <w:b/>
                <w:sz w:val="28"/>
                <w:szCs w:val="28"/>
              </w:rPr>
              <w:t>Bước 3. Báo cáo kết quả thảo luận</w:t>
            </w:r>
          </w:p>
          <w:p w:rsidR="00FA31C3" w:rsidRPr="00C1299F" w:rsidRDefault="00FA31C3" w:rsidP="00C1299F">
            <w:pPr>
              <w:spacing w:after="120" w:line="240" w:lineRule="auto"/>
              <w:jc w:val="both"/>
              <w:rPr>
                <w:rFonts w:ascii="Times New Roman" w:hAnsi="Times New Roman" w:cs="Times New Roman"/>
                <w:sz w:val="28"/>
                <w:szCs w:val="28"/>
              </w:rPr>
            </w:pPr>
            <w:r w:rsidRPr="00C1299F">
              <w:rPr>
                <w:rFonts w:ascii="Times New Roman" w:hAnsi="Times New Roman" w:cs="Times New Roman"/>
                <w:sz w:val="28"/>
                <w:szCs w:val="28"/>
              </w:rPr>
              <w:t>- HS thống nhất, đưa ra đáp án đúng</w:t>
            </w:r>
          </w:p>
          <w:p w:rsidR="00FA31C3" w:rsidRPr="00C1299F" w:rsidRDefault="00FA31C3" w:rsidP="00C1299F">
            <w:pPr>
              <w:spacing w:after="120" w:line="240" w:lineRule="auto"/>
              <w:jc w:val="both"/>
              <w:rPr>
                <w:rFonts w:ascii="Times New Roman" w:hAnsi="Times New Roman" w:cs="Times New Roman"/>
                <w:sz w:val="28"/>
                <w:szCs w:val="28"/>
              </w:rPr>
            </w:pPr>
            <w:r w:rsidRPr="00C1299F">
              <w:rPr>
                <w:rFonts w:ascii="Times New Roman" w:hAnsi="Times New Roman" w:cs="Times New Roman"/>
                <w:sz w:val="28"/>
                <w:szCs w:val="28"/>
              </w:rPr>
              <w:t>- GV nhận xét, lấy biểu quyết</w:t>
            </w:r>
          </w:p>
          <w:p w:rsidR="00FA31C3" w:rsidRPr="00C1299F" w:rsidRDefault="00FA31C3" w:rsidP="00C1299F">
            <w:pPr>
              <w:spacing w:after="120" w:line="240" w:lineRule="auto"/>
              <w:rPr>
                <w:rFonts w:ascii="Times New Roman" w:hAnsi="Times New Roman" w:cs="Times New Roman"/>
                <w:sz w:val="28"/>
                <w:szCs w:val="28"/>
              </w:rPr>
            </w:pPr>
            <w:r w:rsidRPr="00C1299F">
              <w:rPr>
                <w:rFonts w:ascii="Times New Roman" w:hAnsi="Times New Roman" w:cs="Times New Roman"/>
                <w:sz w:val="28"/>
                <w:szCs w:val="28"/>
              </w:rPr>
              <w:t>- GV chuẩn kiến thức.</w:t>
            </w:r>
          </w:p>
          <w:p w:rsidR="00FA31C3" w:rsidRPr="00C1299F" w:rsidRDefault="00FA31C3" w:rsidP="00C1299F">
            <w:pPr>
              <w:spacing w:after="120" w:line="240" w:lineRule="auto"/>
              <w:rPr>
                <w:rFonts w:ascii="Times New Roman" w:hAnsi="Times New Roman" w:cs="Times New Roman"/>
                <w:b/>
                <w:sz w:val="28"/>
                <w:szCs w:val="28"/>
              </w:rPr>
            </w:pPr>
            <w:r w:rsidRPr="00C1299F">
              <w:rPr>
                <w:rFonts w:ascii="Times New Roman" w:hAnsi="Times New Roman" w:cs="Times New Roman"/>
                <w:b/>
                <w:sz w:val="28"/>
                <w:szCs w:val="28"/>
              </w:rPr>
              <w:t>Bước 4. Đánh giá kết quả thực hiện nhiệm vụ học tập</w:t>
            </w:r>
          </w:p>
          <w:p w:rsidR="00FA31C3" w:rsidRPr="00C1299F" w:rsidRDefault="00FA31C3" w:rsidP="00C1299F">
            <w:pPr>
              <w:spacing w:after="120" w:line="240" w:lineRule="auto"/>
              <w:rPr>
                <w:rFonts w:ascii="Times New Roman" w:hAnsi="Times New Roman" w:cs="Times New Roman"/>
                <w:sz w:val="28"/>
                <w:szCs w:val="28"/>
              </w:rPr>
            </w:pPr>
            <w:r w:rsidRPr="00C1299F">
              <w:rPr>
                <w:rFonts w:ascii="Times New Roman" w:hAnsi="Times New Roman" w:cs="Times New Roman"/>
                <w:sz w:val="28"/>
                <w:szCs w:val="28"/>
              </w:rPr>
              <w:t>- Gv đánh giá, nhận xét  ý thức, thái độ của HS.</w:t>
            </w:r>
          </w:p>
          <w:p w:rsidR="00FA31C3" w:rsidRPr="00C1299F" w:rsidRDefault="00FA31C3" w:rsidP="00C1299F">
            <w:pPr>
              <w:spacing w:after="120" w:line="240" w:lineRule="auto"/>
              <w:jc w:val="both"/>
              <w:rPr>
                <w:rFonts w:ascii="Times New Roman" w:hAnsi="Times New Roman" w:cs="Times New Roman"/>
                <w:sz w:val="28"/>
                <w:szCs w:val="28"/>
              </w:rPr>
            </w:pPr>
            <w:r w:rsidRPr="00C1299F">
              <w:rPr>
                <w:rFonts w:ascii="Times New Roman" w:hAnsi="Times New Roman" w:cs="Times New Roman"/>
                <w:sz w:val="28"/>
                <w:szCs w:val="28"/>
              </w:rPr>
              <w:t>- Biểu dương phương pháp, cách thức làm việc, những năng lực của cá nhân HS.</w:t>
            </w:r>
          </w:p>
        </w:tc>
        <w:tc>
          <w:tcPr>
            <w:tcW w:w="4033" w:type="dxa"/>
            <w:tcBorders>
              <w:top w:val="single" w:sz="4" w:space="0" w:color="auto"/>
              <w:left w:val="single" w:sz="4" w:space="0" w:color="auto"/>
              <w:bottom w:val="single" w:sz="4" w:space="0" w:color="auto"/>
              <w:right w:val="single" w:sz="4" w:space="0" w:color="auto"/>
            </w:tcBorders>
          </w:tcPr>
          <w:p w:rsidR="00FA31C3" w:rsidRPr="00C1299F" w:rsidRDefault="00FA31C3" w:rsidP="00C1299F">
            <w:pPr>
              <w:spacing w:after="120" w:line="240" w:lineRule="auto"/>
              <w:jc w:val="both"/>
              <w:rPr>
                <w:rFonts w:ascii="Times New Roman" w:hAnsi="Times New Roman" w:cs="Times New Roman"/>
                <w:b/>
                <w:sz w:val="28"/>
                <w:szCs w:val="28"/>
                <w:lang w:val="pt-BR"/>
              </w:rPr>
            </w:pPr>
            <w:r w:rsidRPr="00C1299F">
              <w:rPr>
                <w:rFonts w:ascii="Times New Roman" w:hAnsi="Times New Roman" w:cs="Times New Roman"/>
                <w:b/>
                <w:sz w:val="28"/>
                <w:szCs w:val="28"/>
                <w:lang w:val="pt-BR"/>
              </w:rPr>
              <w:t>3. Đặc điểm dân cư - xã hội</w:t>
            </w:r>
          </w:p>
          <w:p w:rsidR="00FA31C3" w:rsidRPr="00C1299F" w:rsidRDefault="00FA31C3" w:rsidP="00C1299F">
            <w:pPr>
              <w:spacing w:after="120" w:line="240" w:lineRule="auto"/>
              <w:jc w:val="both"/>
              <w:rPr>
                <w:rFonts w:ascii="Times New Roman" w:hAnsi="Times New Roman" w:cs="Times New Roman"/>
                <w:sz w:val="28"/>
                <w:szCs w:val="28"/>
                <w:lang w:val="pt-BR"/>
              </w:rPr>
            </w:pPr>
            <w:r w:rsidRPr="00C1299F">
              <w:rPr>
                <w:rFonts w:ascii="Times New Roman" w:hAnsi="Times New Roman" w:cs="Times New Roman"/>
                <w:sz w:val="28"/>
                <w:szCs w:val="28"/>
                <w:lang w:val="pt-BR"/>
              </w:rPr>
              <w:t>- Có 4,4 ta dân (2002) gần Gia Rai - ÊĐê, BâN...</w:t>
            </w:r>
          </w:p>
          <w:p w:rsidR="00FA31C3" w:rsidRPr="00C1299F" w:rsidRDefault="00FA31C3" w:rsidP="00C1299F">
            <w:pPr>
              <w:spacing w:after="120" w:line="240" w:lineRule="auto"/>
              <w:jc w:val="both"/>
              <w:rPr>
                <w:rFonts w:ascii="Times New Roman" w:hAnsi="Times New Roman" w:cs="Times New Roman"/>
                <w:b/>
                <w:sz w:val="28"/>
                <w:szCs w:val="28"/>
                <w:lang w:val="pt-BR"/>
              </w:rPr>
            </w:pPr>
            <w:r w:rsidRPr="00C1299F">
              <w:rPr>
                <w:rFonts w:ascii="Times New Roman" w:hAnsi="Times New Roman" w:cs="Times New Roman"/>
                <w:sz w:val="28"/>
                <w:szCs w:val="28"/>
              </w:rPr>
              <w:t>- Mật độ 81ngày/ km</w:t>
            </w:r>
            <w:r w:rsidRPr="00C1299F">
              <w:rPr>
                <w:rFonts w:ascii="Times New Roman" w:hAnsi="Times New Roman" w:cs="Times New Roman"/>
                <w:sz w:val="28"/>
                <w:szCs w:val="28"/>
                <w:vertAlign w:val="superscript"/>
              </w:rPr>
              <w:t>2</w:t>
            </w:r>
          </w:p>
        </w:tc>
      </w:tr>
    </w:tbl>
    <w:p w:rsidR="00FA31C3" w:rsidRPr="00C1299F" w:rsidRDefault="00FA31C3" w:rsidP="00C1299F">
      <w:pPr>
        <w:tabs>
          <w:tab w:val="center" w:pos="4320"/>
        </w:tabs>
        <w:spacing w:after="120" w:line="240" w:lineRule="auto"/>
        <w:jc w:val="both"/>
        <w:rPr>
          <w:rFonts w:ascii="Times New Roman" w:hAnsi="Times New Roman" w:cs="Times New Roman"/>
          <w:b/>
          <w:color w:val="000000"/>
          <w:sz w:val="28"/>
          <w:szCs w:val="28"/>
          <w:lang w:val="pt-BR"/>
        </w:rPr>
      </w:pPr>
      <w:r w:rsidRPr="00C1299F">
        <w:rPr>
          <w:rFonts w:ascii="Times New Roman" w:hAnsi="Times New Roman" w:cs="Times New Roman"/>
          <w:b/>
          <w:color w:val="000000"/>
          <w:sz w:val="28"/>
          <w:szCs w:val="28"/>
          <w:lang w:val="pt-BR"/>
        </w:rPr>
        <w:t>C. Hoạt động luyện tập</w:t>
      </w:r>
    </w:p>
    <w:p w:rsidR="00FA31C3" w:rsidRPr="00C1299F" w:rsidRDefault="00FA31C3" w:rsidP="00C1299F">
      <w:pPr>
        <w:spacing w:after="120" w:line="240" w:lineRule="auto"/>
        <w:jc w:val="both"/>
        <w:rPr>
          <w:rFonts w:ascii="Times New Roman" w:hAnsi="Times New Roman" w:cs="Times New Roman"/>
          <w:iCs/>
          <w:color w:val="000000"/>
          <w:sz w:val="28"/>
          <w:szCs w:val="28"/>
          <w:lang w:val="pt-BR"/>
        </w:rPr>
      </w:pPr>
      <w:r w:rsidRPr="00C1299F">
        <w:rPr>
          <w:rFonts w:ascii="Times New Roman" w:hAnsi="Times New Roman" w:cs="Times New Roman"/>
          <w:iCs/>
          <w:color w:val="000000"/>
          <w:sz w:val="28"/>
          <w:szCs w:val="28"/>
          <w:lang w:val="pt-BR"/>
        </w:rPr>
        <w:t>? Trong xây dựng KT - XH, TN có những điều kiện thuận lợi và khó khăn gì?</w:t>
      </w:r>
    </w:p>
    <w:p w:rsidR="00FA31C3" w:rsidRPr="00C1299F" w:rsidRDefault="00FA31C3" w:rsidP="00C1299F">
      <w:pPr>
        <w:spacing w:after="120" w:line="240" w:lineRule="auto"/>
        <w:jc w:val="both"/>
        <w:rPr>
          <w:rFonts w:ascii="Times New Roman" w:hAnsi="Times New Roman" w:cs="Times New Roman"/>
          <w:iCs/>
          <w:color w:val="000000"/>
          <w:sz w:val="28"/>
          <w:szCs w:val="28"/>
          <w:lang w:val="pt-BR"/>
        </w:rPr>
      </w:pPr>
      <w:r w:rsidRPr="00C1299F">
        <w:rPr>
          <w:rFonts w:ascii="Times New Roman" w:hAnsi="Times New Roman" w:cs="Times New Roman"/>
          <w:iCs/>
          <w:color w:val="000000"/>
          <w:sz w:val="28"/>
          <w:szCs w:val="28"/>
          <w:lang w:val="pt-BR"/>
        </w:rPr>
        <w:t>? Đặc điểm phân bố dân cư ở Tây Nguyên.</w:t>
      </w:r>
    </w:p>
    <w:p w:rsidR="00FA31C3" w:rsidRPr="00C1299F" w:rsidRDefault="00FA31C3" w:rsidP="00C1299F">
      <w:pPr>
        <w:tabs>
          <w:tab w:val="left" w:pos="720"/>
        </w:tabs>
        <w:spacing w:after="120" w:line="240" w:lineRule="auto"/>
        <w:rPr>
          <w:rFonts w:ascii="Times New Roman" w:hAnsi="Times New Roman" w:cs="Times New Roman"/>
          <w:b/>
          <w:color w:val="000000"/>
          <w:sz w:val="28"/>
          <w:szCs w:val="28"/>
          <w:lang w:val="nb-NO"/>
        </w:rPr>
      </w:pPr>
      <w:r w:rsidRPr="00C1299F">
        <w:rPr>
          <w:rFonts w:ascii="Times New Roman" w:hAnsi="Times New Roman" w:cs="Times New Roman"/>
          <w:b/>
          <w:color w:val="000000"/>
          <w:sz w:val="28"/>
          <w:szCs w:val="28"/>
          <w:lang w:val="nb-NO"/>
        </w:rPr>
        <w:lastRenderedPageBreak/>
        <w:t>D. Hoạt động vận dụng</w:t>
      </w:r>
    </w:p>
    <w:p w:rsidR="00FA31C3" w:rsidRPr="00C1299F" w:rsidRDefault="00FA31C3" w:rsidP="00C1299F">
      <w:pPr>
        <w:tabs>
          <w:tab w:val="left" w:pos="709"/>
        </w:tabs>
        <w:spacing w:after="120" w:line="240" w:lineRule="auto"/>
        <w:rPr>
          <w:rFonts w:ascii="Times New Roman" w:hAnsi="Times New Roman" w:cs="Times New Roman"/>
          <w:color w:val="000000"/>
          <w:sz w:val="28"/>
          <w:szCs w:val="28"/>
          <w:lang w:val="nb-NO"/>
        </w:rPr>
      </w:pPr>
      <w:r w:rsidRPr="00C1299F">
        <w:rPr>
          <w:rFonts w:ascii="Times New Roman" w:hAnsi="Times New Roman" w:cs="Times New Roman"/>
          <w:b/>
          <w:i/>
          <w:color w:val="000000"/>
          <w:sz w:val="28"/>
          <w:szCs w:val="28"/>
          <w:lang w:val="nb-NO"/>
        </w:rPr>
        <w:t>Hoạt động 1:</w:t>
      </w:r>
      <w:r w:rsidRPr="00C1299F">
        <w:rPr>
          <w:rFonts w:ascii="Times New Roman" w:hAnsi="Times New Roman" w:cs="Times New Roman"/>
          <w:color w:val="000000"/>
          <w:sz w:val="28"/>
          <w:szCs w:val="28"/>
          <w:lang w:val="nb-NO"/>
        </w:rPr>
        <w:t xml:space="preserve"> </w:t>
      </w:r>
      <w:r w:rsidRPr="00C1299F">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FA31C3" w:rsidRPr="00C1299F" w:rsidRDefault="00FA31C3" w:rsidP="00C1299F">
      <w:pPr>
        <w:tabs>
          <w:tab w:val="left" w:pos="700"/>
        </w:tabs>
        <w:spacing w:after="120" w:line="240" w:lineRule="auto"/>
        <w:rPr>
          <w:rFonts w:ascii="Times New Roman" w:hAnsi="Times New Roman" w:cs="Times New Roman"/>
          <w:i/>
          <w:color w:val="000000"/>
          <w:sz w:val="28"/>
          <w:szCs w:val="28"/>
          <w:lang w:val="nb-NO"/>
        </w:rPr>
      </w:pPr>
      <w:r w:rsidRPr="00C1299F">
        <w:rPr>
          <w:rFonts w:ascii="Times New Roman" w:hAnsi="Times New Roman" w:cs="Times New Roman"/>
          <w:i/>
          <w:color w:val="000000"/>
          <w:sz w:val="28"/>
          <w:szCs w:val="28"/>
          <w:lang w:val="nb-NO"/>
        </w:rPr>
        <w:t>Dựa vào bài 28 trong SGK, hãy điền nội dung phù hợp để  hoàn chỉnh bảng sau:</w:t>
      </w:r>
    </w:p>
    <w:p w:rsidR="00FA31C3" w:rsidRPr="00C1299F" w:rsidRDefault="00FA31C3" w:rsidP="00C1299F">
      <w:pPr>
        <w:tabs>
          <w:tab w:val="left" w:pos="700"/>
        </w:tabs>
        <w:spacing w:after="120" w:line="240" w:lineRule="auto"/>
        <w:rPr>
          <w:rFonts w:ascii="Times New Roman" w:hAnsi="Times New Roman" w:cs="Times New Roman"/>
          <w:color w:val="000000"/>
          <w:sz w:val="28"/>
          <w:szCs w:val="28"/>
          <w:lang w:val="nb-NO"/>
        </w:rPr>
      </w:pPr>
      <w:r w:rsidRPr="00C1299F">
        <w:rPr>
          <w:rFonts w:ascii="Times New Roman" w:hAnsi="Times New Roman" w:cs="Times New Roman"/>
          <w:color w:val="000000"/>
          <w:sz w:val="28"/>
          <w:szCs w:val="28"/>
          <w:lang w:val="nb-NO"/>
        </w:rPr>
        <w:t>Những điều kiện thuận lợi và khó khăn đối với sự phát triển kinh tế - xã hội ở vùng Tây Nguyên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3474"/>
        <w:gridCol w:w="3886"/>
      </w:tblGrid>
      <w:tr w:rsidR="00FA31C3" w:rsidRPr="00C1299F" w:rsidTr="00E47482">
        <w:tc>
          <w:tcPr>
            <w:tcW w:w="1843" w:type="dxa"/>
            <w:shd w:val="clear" w:color="auto" w:fill="auto"/>
          </w:tcPr>
          <w:p w:rsidR="00FA31C3" w:rsidRPr="00C1299F" w:rsidRDefault="00FA31C3" w:rsidP="00C1299F">
            <w:pPr>
              <w:tabs>
                <w:tab w:val="left" w:pos="700"/>
              </w:tabs>
              <w:spacing w:after="120" w:line="240" w:lineRule="auto"/>
              <w:rPr>
                <w:rFonts w:ascii="Times New Roman" w:hAnsi="Times New Roman" w:cs="Times New Roman"/>
                <w:color w:val="000000"/>
                <w:sz w:val="28"/>
                <w:szCs w:val="28"/>
                <w:lang w:val="nb-NO"/>
              </w:rPr>
            </w:pPr>
          </w:p>
        </w:tc>
        <w:tc>
          <w:tcPr>
            <w:tcW w:w="3544" w:type="dxa"/>
            <w:shd w:val="clear" w:color="auto" w:fill="auto"/>
          </w:tcPr>
          <w:p w:rsidR="00FA31C3" w:rsidRPr="00C1299F" w:rsidRDefault="00FA31C3" w:rsidP="00C1299F">
            <w:pPr>
              <w:tabs>
                <w:tab w:val="left" w:pos="700"/>
              </w:tabs>
              <w:spacing w:after="120" w:line="240" w:lineRule="auto"/>
              <w:rPr>
                <w:rFonts w:ascii="Times New Roman" w:hAnsi="Times New Roman" w:cs="Times New Roman"/>
                <w:color w:val="000000"/>
                <w:sz w:val="28"/>
                <w:szCs w:val="28"/>
                <w:lang w:val="nb-NO"/>
              </w:rPr>
            </w:pPr>
            <w:r w:rsidRPr="00C1299F">
              <w:rPr>
                <w:rFonts w:ascii="Times New Roman" w:hAnsi="Times New Roman" w:cs="Times New Roman"/>
                <w:color w:val="000000"/>
                <w:sz w:val="28"/>
                <w:szCs w:val="28"/>
                <w:lang w:val="nb-NO"/>
              </w:rPr>
              <w:t>Điều kiện tự nhiên</w:t>
            </w:r>
          </w:p>
        </w:tc>
        <w:tc>
          <w:tcPr>
            <w:tcW w:w="3969" w:type="dxa"/>
            <w:shd w:val="clear" w:color="auto" w:fill="auto"/>
          </w:tcPr>
          <w:p w:rsidR="00FA31C3" w:rsidRPr="00C1299F" w:rsidRDefault="00FA31C3" w:rsidP="00C1299F">
            <w:pPr>
              <w:tabs>
                <w:tab w:val="left" w:pos="700"/>
              </w:tabs>
              <w:spacing w:after="120" w:line="240" w:lineRule="auto"/>
              <w:rPr>
                <w:rFonts w:ascii="Times New Roman" w:hAnsi="Times New Roman" w:cs="Times New Roman"/>
                <w:color w:val="000000"/>
                <w:sz w:val="28"/>
                <w:szCs w:val="28"/>
                <w:lang w:val="nb-NO"/>
              </w:rPr>
            </w:pPr>
            <w:r w:rsidRPr="00C1299F">
              <w:rPr>
                <w:rFonts w:ascii="Times New Roman" w:hAnsi="Times New Roman" w:cs="Times New Roman"/>
                <w:color w:val="000000"/>
                <w:sz w:val="28"/>
                <w:szCs w:val="28"/>
                <w:lang w:val="nb-NO"/>
              </w:rPr>
              <w:t>Điều kiện dân cư – xã hội</w:t>
            </w:r>
          </w:p>
        </w:tc>
      </w:tr>
      <w:tr w:rsidR="00FA31C3" w:rsidRPr="00C1299F" w:rsidTr="00E47482">
        <w:tc>
          <w:tcPr>
            <w:tcW w:w="1843" w:type="dxa"/>
            <w:shd w:val="clear" w:color="auto" w:fill="auto"/>
          </w:tcPr>
          <w:p w:rsidR="00FA31C3" w:rsidRPr="00C1299F" w:rsidRDefault="00FA31C3" w:rsidP="00C1299F">
            <w:pPr>
              <w:tabs>
                <w:tab w:val="left" w:pos="700"/>
              </w:tabs>
              <w:spacing w:after="120" w:line="240" w:lineRule="auto"/>
              <w:rPr>
                <w:rFonts w:ascii="Times New Roman" w:hAnsi="Times New Roman" w:cs="Times New Roman"/>
                <w:color w:val="000000"/>
                <w:sz w:val="28"/>
                <w:szCs w:val="28"/>
                <w:lang w:val="nb-NO"/>
              </w:rPr>
            </w:pPr>
            <w:r w:rsidRPr="00C1299F">
              <w:rPr>
                <w:rFonts w:ascii="Times New Roman" w:hAnsi="Times New Roman" w:cs="Times New Roman"/>
                <w:color w:val="000000"/>
                <w:sz w:val="28"/>
                <w:szCs w:val="28"/>
                <w:lang w:val="nb-NO"/>
              </w:rPr>
              <w:t>Thuận lợi</w:t>
            </w:r>
          </w:p>
        </w:tc>
        <w:tc>
          <w:tcPr>
            <w:tcW w:w="3544" w:type="dxa"/>
            <w:shd w:val="clear" w:color="auto" w:fill="auto"/>
          </w:tcPr>
          <w:p w:rsidR="00FA31C3" w:rsidRPr="00C1299F" w:rsidRDefault="00FA31C3" w:rsidP="00C1299F">
            <w:pPr>
              <w:tabs>
                <w:tab w:val="left" w:pos="700"/>
              </w:tabs>
              <w:spacing w:after="120" w:line="240" w:lineRule="auto"/>
              <w:rPr>
                <w:rFonts w:ascii="Times New Roman" w:hAnsi="Times New Roman" w:cs="Times New Roman"/>
                <w:color w:val="000000"/>
                <w:sz w:val="28"/>
                <w:szCs w:val="28"/>
                <w:lang w:val="nb-NO"/>
              </w:rPr>
            </w:pPr>
          </w:p>
          <w:p w:rsidR="00FA31C3" w:rsidRPr="00C1299F" w:rsidRDefault="00FA31C3" w:rsidP="00C1299F">
            <w:pPr>
              <w:tabs>
                <w:tab w:val="left" w:pos="700"/>
              </w:tabs>
              <w:spacing w:after="120" w:line="240" w:lineRule="auto"/>
              <w:rPr>
                <w:rFonts w:ascii="Times New Roman" w:hAnsi="Times New Roman" w:cs="Times New Roman"/>
                <w:color w:val="000000"/>
                <w:sz w:val="28"/>
                <w:szCs w:val="28"/>
                <w:lang w:val="nb-NO"/>
              </w:rPr>
            </w:pPr>
          </w:p>
        </w:tc>
        <w:tc>
          <w:tcPr>
            <w:tcW w:w="3969" w:type="dxa"/>
            <w:shd w:val="clear" w:color="auto" w:fill="auto"/>
          </w:tcPr>
          <w:p w:rsidR="00FA31C3" w:rsidRPr="00C1299F" w:rsidRDefault="00FA31C3" w:rsidP="00C1299F">
            <w:pPr>
              <w:tabs>
                <w:tab w:val="left" w:pos="700"/>
              </w:tabs>
              <w:spacing w:after="120" w:line="240" w:lineRule="auto"/>
              <w:rPr>
                <w:rFonts w:ascii="Times New Roman" w:hAnsi="Times New Roman" w:cs="Times New Roman"/>
                <w:color w:val="000000"/>
                <w:sz w:val="28"/>
                <w:szCs w:val="28"/>
                <w:lang w:val="nb-NO"/>
              </w:rPr>
            </w:pPr>
          </w:p>
        </w:tc>
      </w:tr>
      <w:tr w:rsidR="00FA31C3" w:rsidRPr="00C1299F" w:rsidTr="00E47482">
        <w:tc>
          <w:tcPr>
            <w:tcW w:w="1843" w:type="dxa"/>
            <w:shd w:val="clear" w:color="auto" w:fill="auto"/>
          </w:tcPr>
          <w:p w:rsidR="00FA31C3" w:rsidRPr="00C1299F" w:rsidRDefault="00FA31C3" w:rsidP="00C1299F">
            <w:pPr>
              <w:tabs>
                <w:tab w:val="left" w:pos="700"/>
              </w:tabs>
              <w:spacing w:after="120" w:line="240" w:lineRule="auto"/>
              <w:rPr>
                <w:rFonts w:ascii="Times New Roman" w:hAnsi="Times New Roman" w:cs="Times New Roman"/>
                <w:color w:val="000000"/>
                <w:sz w:val="28"/>
                <w:szCs w:val="28"/>
                <w:lang w:val="nb-NO"/>
              </w:rPr>
            </w:pPr>
            <w:r w:rsidRPr="00C1299F">
              <w:rPr>
                <w:rFonts w:ascii="Times New Roman" w:hAnsi="Times New Roman" w:cs="Times New Roman"/>
                <w:color w:val="000000"/>
                <w:sz w:val="28"/>
                <w:szCs w:val="28"/>
                <w:lang w:val="nb-NO"/>
              </w:rPr>
              <w:t>Khó khăn</w:t>
            </w:r>
          </w:p>
        </w:tc>
        <w:tc>
          <w:tcPr>
            <w:tcW w:w="3544" w:type="dxa"/>
            <w:shd w:val="clear" w:color="auto" w:fill="auto"/>
          </w:tcPr>
          <w:p w:rsidR="00FA31C3" w:rsidRPr="00C1299F" w:rsidRDefault="00FA31C3" w:rsidP="00C1299F">
            <w:pPr>
              <w:tabs>
                <w:tab w:val="left" w:pos="700"/>
              </w:tabs>
              <w:spacing w:after="120" w:line="240" w:lineRule="auto"/>
              <w:rPr>
                <w:rFonts w:ascii="Times New Roman" w:hAnsi="Times New Roman" w:cs="Times New Roman"/>
                <w:color w:val="000000"/>
                <w:sz w:val="28"/>
                <w:szCs w:val="28"/>
                <w:lang w:val="nb-NO"/>
              </w:rPr>
            </w:pPr>
          </w:p>
          <w:p w:rsidR="00FA31C3" w:rsidRPr="00C1299F" w:rsidRDefault="00FA31C3" w:rsidP="00C1299F">
            <w:pPr>
              <w:tabs>
                <w:tab w:val="left" w:pos="700"/>
              </w:tabs>
              <w:spacing w:after="120" w:line="240" w:lineRule="auto"/>
              <w:rPr>
                <w:rFonts w:ascii="Times New Roman" w:hAnsi="Times New Roman" w:cs="Times New Roman"/>
                <w:color w:val="000000"/>
                <w:sz w:val="28"/>
                <w:szCs w:val="28"/>
                <w:lang w:val="nb-NO"/>
              </w:rPr>
            </w:pPr>
          </w:p>
        </w:tc>
        <w:tc>
          <w:tcPr>
            <w:tcW w:w="3969" w:type="dxa"/>
            <w:shd w:val="clear" w:color="auto" w:fill="auto"/>
          </w:tcPr>
          <w:p w:rsidR="00FA31C3" w:rsidRPr="00C1299F" w:rsidRDefault="00FA31C3" w:rsidP="00C1299F">
            <w:pPr>
              <w:tabs>
                <w:tab w:val="left" w:pos="700"/>
              </w:tabs>
              <w:spacing w:after="120" w:line="240" w:lineRule="auto"/>
              <w:rPr>
                <w:rFonts w:ascii="Times New Roman" w:hAnsi="Times New Roman" w:cs="Times New Roman"/>
                <w:color w:val="000000"/>
                <w:sz w:val="28"/>
                <w:szCs w:val="28"/>
                <w:lang w:val="nb-NO"/>
              </w:rPr>
            </w:pPr>
          </w:p>
        </w:tc>
      </w:tr>
    </w:tbl>
    <w:p w:rsidR="00FA31C3" w:rsidRPr="00C1299F" w:rsidRDefault="00FA31C3" w:rsidP="00C1299F">
      <w:pPr>
        <w:tabs>
          <w:tab w:val="left" w:pos="700"/>
        </w:tabs>
        <w:spacing w:after="120" w:line="240" w:lineRule="auto"/>
        <w:rPr>
          <w:rFonts w:ascii="Times New Roman" w:hAnsi="Times New Roman" w:cs="Times New Roman"/>
          <w:b/>
          <w:i/>
          <w:color w:val="000000"/>
          <w:sz w:val="28"/>
          <w:szCs w:val="28"/>
          <w:lang w:val="nb-NO"/>
        </w:rPr>
      </w:pPr>
      <w:r w:rsidRPr="00C1299F">
        <w:rPr>
          <w:rFonts w:ascii="Times New Roman" w:hAnsi="Times New Roman" w:cs="Times New Roman"/>
          <w:b/>
          <w:i/>
          <w:color w:val="000000"/>
          <w:sz w:val="28"/>
          <w:szCs w:val="28"/>
          <w:lang w:val="nb-NO"/>
        </w:rPr>
        <w:t>Hoạt động 2:</w:t>
      </w:r>
      <w:r w:rsidRPr="00C1299F">
        <w:rPr>
          <w:rFonts w:ascii="Times New Roman" w:hAnsi="Times New Roman" w:cs="Times New Roman"/>
          <w:b/>
          <w:color w:val="000000"/>
          <w:sz w:val="28"/>
          <w:szCs w:val="28"/>
          <w:lang w:val="nb-NO"/>
        </w:rPr>
        <w:t xml:space="preserve"> </w:t>
      </w:r>
      <w:r w:rsidRPr="00C1299F">
        <w:rPr>
          <w:rFonts w:ascii="Times New Roman" w:hAnsi="Times New Roman" w:cs="Times New Roman"/>
          <w:b/>
          <w:i/>
          <w:color w:val="000000"/>
          <w:sz w:val="28"/>
          <w:szCs w:val="28"/>
          <w:lang w:val="nb-NO"/>
        </w:rPr>
        <w:t>Vận dụng kiến thức, kĩ năng của bài mới để giải quyết các tình huống thực tiễn.</w:t>
      </w:r>
    </w:p>
    <w:p w:rsidR="00FA31C3" w:rsidRPr="00C1299F" w:rsidRDefault="00FA31C3" w:rsidP="00C1299F">
      <w:pPr>
        <w:tabs>
          <w:tab w:val="center" w:pos="4320"/>
        </w:tabs>
        <w:spacing w:after="120" w:line="240" w:lineRule="auto"/>
        <w:jc w:val="both"/>
        <w:rPr>
          <w:rFonts w:ascii="Times New Roman" w:hAnsi="Times New Roman" w:cs="Times New Roman"/>
          <w:color w:val="000000"/>
          <w:sz w:val="28"/>
          <w:szCs w:val="28"/>
          <w:lang w:val="pt-BR"/>
        </w:rPr>
      </w:pPr>
      <w:r w:rsidRPr="00C1299F">
        <w:rPr>
          <w:rFonts w:ascii="Times New Roman" w:hAnsi="Times New Roman" w:cs="Times New Roman"/>
          <w:color w:val="000000"/>
          <w:sz w:val="28"/>
          <w:szCs w:val="28"/>
          <w:lang w:val="pt-BR"/>
        </w:rPr>
        <w:t>? Tây Nguyên luôn gặp phải vấn đề thiếu nước trong sinh hoạt và sản xuất. Hãy đưa ra một số giải pháp khắc phục hạn chế trên.</w:t>
      </w:r>
    </w:p>
    <w:p w:rsidR="00FA31C3" w:rsidRPr="00C1299F" w:rsidRDefault="00FA31C3" w:rsidP="00C1299F">
      <w:pPr>
        <w:tabs>
          <w:tab w:val="center" w:pos="4320"/>
        </w:tabs>
        <w:spacing w:after="120" w:line="240" w:lineRule="auto"/>
        <w:jc w:val="both"/>
        <w:rPr>
          <w:rFonts w:ascii="Times New Roman" w:hAnsi="Times New Roman" w:cs="Times New Roman"/>
          <w:b/>
          <w:color w:val="000000"/>
          <w:sz w:val="28"/>
          <w:szCs w:val="28"/>
          <w:lang w:val="pt-BR"/>
        </w:rPr>
      </w:pPr>
      <w:r w:rsidRPr="00C1299F">
        <w:rPr>
          <w:rFonts w:ascii="Times New Roman" w:hAnsi="Times New Roman" w:cs="Times New Roman"/>
          <w:b/>
          <w:color w:val="000000"/>
          <w:sz w:val="28"/>
          <w:szCs w:val="28"/>
          <w:lang w:val="pt-BR"/>
        </w:rPr>
        <w:t>E. Hoạt động tìm tòi, mở rộng.</w:t>
      </w:r>
    </w:p>
    <w:p w:rsidR="00FA31C3" w:rsidRPr="00C1299F" w:rsidRDefault="00FA31C3" w:rsidP="00C1299F">
      <w:pPr>
        <w:spacing w:after="120" w:line="240" w:lineRule="auto"/>
        <w:jc w:val="both"/>
        <w:rPr>
          <w:rFonts w:ascii="Times New Roman" w:hAnsi="Times New Roman" w:cs="Times New Roman"/>
          <w:bCs/>
          <w:iCs/>
          <w:color w:val="000000"/>
          <w:sz w:val="28"/>
          <w:szCs w:val="28"/>
          <w:lang w:val="pt-BR"/>
        </w:rPr>
      </w:pPr>
      <w:r w:rsidRPr="00C1299F">
        <w:rPr>
          <w:rFonts w:ascii="Times New Roman" w:hAnsi="Times New Roman" w:cs="Times New Roman"/>
          <w:bCs/>
          <w:iCs/>
          <w:color w:val="000000"/>
          <w:sz w:val="28"/>
          <w:szCs w:val="28"/>
          <w:lang w:val="pt-BR"/>
        </w:rPr>
        <w:t>- Học bài và trả lời các câu hỏi SGK.</w:t>
      </w:r>
    </w:p>
    <w:p w:rsidR="00FA31C3" w:rsidRPr="00C1299F" w:rsidRDefault="00FA31C3" w:rsidP="00C1299F">
      <w:pPr>
        <w:spacing w:after="120" w:line="240" w:lineRule="auto"/>
        <w:jc w:val="both"/>
        <w:rPr>
          <w:rFonts w:ascii="Times New Roman" w:hAnsi="Times New Roman" w:cs="Times New Roman"/>
          <w:bCs/>
          <w:iCs/>
          <w:color w:val="000000"/>
          <w:sz w:val="28"/>
          <w:szCs w:val="28"/>
          <w:lang w:val="pt-BR"/>
        </w:rPr>
      </w:pPr>
      <w:r w:rsidRPr="00C1299F">
        <w:rPr>
          <w:rFonts w:ascii="Times New Roman" w:hAnsi="Times New Roman" w:cs="Times New Roman"/>
          <w:bCs/>
          <w:iCs/>
          <w:color w:val="000000"/>
          <w:sz w:val="28"/>
          <w:szCs w:val="28"/>
          <w:lang w:val="pt-BR"/>
        </w:rPr>
        <w:t>- Hướng dấn vẽ biểu đồ thanh ngang.</w:t>
      </w:r>
    </w:p>
    <w:p w:rsidR="00FA31C3" w:rsidRPr="00C1299F" w:rsidRDefault="00FA31C3" w:rsidP="00C1299F">
      <w:pPr>
        <w:spacing w:after="120" w:line="240" w:lineRule="auto"/>
        <w:jc w:val="both"/>
        <w:rPr>
          <w:rFonts w:ascii="Times New Roman" w:hAnsi="Times New Roman" w:cs="Times New Roman"/>
          <w:bCs/>
          <w:iCs/>
          <w:color w:val="000000"/>
          <w:sz w:val="28"/>
          <w:szCs w:val="28"/>
          <w:lang w:val="pt-BR"/>
        </w:rPr>
      </w:pPr>
      <w:r w:rsidRPr="00C1299F">
        <w:rPr>
          <w:rFonts w:ascii="Times New Roman" w:hAnsi="Times New Roman" w:cs="Times New Roman"/>
          <w:bCs/>
          <w:iCs/>
          <w:color w:val="000000"/>
          <w:sz w:val="28"/>
          <w:szCs w:val="28"/>
          <w:lang w:val="pt-BR"/>
        </w:rPr>
        <w:t xml:space="preserve">- Chuẩn bị bài mới: “ </w:t>
      </w:r>
      <w:r w:rsidRPr="00C1299F">
        <w:rPr>
          <w:rFonts w:ascii="Times New Roman" w:hAnsi="Times New Roman" w:cs="Times New Roman"/>
          <w:b/>
          <w:bCs/>
          <w:iCs/>
          <w:color w:val="000000"/>
          <w:sz w:val="28"/>
          <w:szCs w:val="28"/>
          <w:lang w:val="pt-BR"/>
        </w:rPr>
        <w:t>TÂY NGUYÊN (TT</w:t>
      </w:r>
      <w:r w:rsidRPr="00C1299F">
        <w:rPr>
          <w:rFonts w:ascii="Times New Roman" w:hAnsi="Times New Roman" w:cs="Times New Roman"/>
          <w:bCs/>
          <w:iCs/>
          <w:color w:val="000000"/>
          <w:sz w:val="28"/>
          <w:szCs w:val="28"/>
          <w:lang w:val="pt-BR"/>
        </w:rPr>
        <w:t>)”</w:t>
      </w:r>
    </w:p>
    <w:p w:rsidR="00FA31C3" w:rsidRPr="00C1299F" w:rsidRDefault="00FA31C3" w:rsidP="00C1299F">
      <w:pPr>
        <w:spacing w:after="120" w:line="240" w:lineRule="auto"/>
        <w:jc w:val="both"/>
        <w:rPr>
          <w:rFonts w:ascii="Times New Roman" w:hAnsi="Times New Roman" w:cs="Times New Roman"/>
          <w:b/>
          <w:bCs/>
          <w:sz w:val="28"/>
          <w:szCs w:val="28"/>
          <w:lang w:val="it-IT"/>
        </w:rPr>
      </w:pPr>
    </w:p>
    <w:p w:rsidR="00FA31C3" w:rsidRPr="00C1299F" w:rsidRDefault="00FA31C3" w:rsidP="00C1299F">
      <w:pPr>
        <w:spacing w:after="120" w:line="240" w:lineRule="auto"/>
        <w:jc w:val="center"/>
        <w:rPr>
          <w:rFonts w:ascii="Times New Roman" w:eastAsia="Times New Roman" w:hAnsi="Times New Roman" w:cs="Times New Roman"/>
          <w:sz w:val="28"/>
          <w:szCs w:val="28"/>
        </w:rPr>
      </w:pPr>
      <w:bookmarkStart w:id="0" w:name="_GoBack"/>
      <w:bookmarkEnd w:id="0"/>
    </w:p>
    <w:sectPr w:rsidR="00FA31C3" w:rsidRPr="00C1299F"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DFB"/>
    <w:rsid w:val="00111581"/>
    <w:rsid w:val="00362264"/>
    <w:rsid w:val="003712E4"/>
    <w:rsid w:val="00427EDE"/>
    <w:rsid w:val="00441EB5"/>
    <w:rsid w:val="00467C77"/>
    <w:rsid w:val="004A7B8B"/>
    <w:rsid w:val="004B0E1D"/>
    <w:rsid w:val="00572886"/>
    <w:rsid w:val="00583B65"/>
    <w:rsid w:val="005B4D9D"/>
    <w:rsid w:val="0063553C"/>
    <w:rsid w:val="00721BD2"/>
    <w:rsid w:val="008168DB"/>
    <w:rsid w:val="00822353"/>
    <w:rsid w:val="009E73E0"/>
    <w:rsid w:val="009F52B6"/>
    <w:rsid w:val="00A65EDC"/>
    <w:rsid w:val="00BF7716"/>
    <w:rsid w:val="00C1299F"/>
    <w:rsid w:val="00C64FFD"/>
    <w:rsid w:val="00C67F8D"/>
    <w:rsid w:val="00DC79D9"/>
    <w:rsid w:val="00DE1C79"/>
    <w:rsid w:val="00E66959"/>
    <w:rsid w:val="00E70601"/>
    <w:rsid w:val="00FA31C3"/>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925</Words>
  <Characters>5277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2022-09-20T14:20:00Z</dcterms:created>
  <dcterms:modified xsi:type="dcterms:W3CDTF">2023-11-25T14:16:00Z</dcterms:modified>
</cp:coreProperties>
</file>